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78" w:type="dxa"/>
        <w:tblLayout w:type="fixed"/>
        <w:tblCellMar>
          <w:left w:w="100" w:type="dxa"/>
          <w:right w:w="100" w:type="dxa"/>
        </w:tblCellMar>
        <w:tblLook w:val="0000" w:firstRow="0" w:lastRow="0" w:firstColumn="0" w:lastColumn="0" w:noHBand="0" w:noVBand="0"/>
      </w:tblPr>
      <w:tblGrid>
        <w:gridCol w:w="9360"/>
      </w:tblGrid>
      <w:tr w:rsidR="00923FAA" w:rsidRPr="00923FAA" w14:paraId="69AC7DC3" w14:textId="77777777" w:rsidTr="00F60400">
        <w:trPr>
          <w:cantSplit/>
        </w:trPr>
        <w:tc>
          <w:tcPr>
            <w:tcW w:w="9360" w:type="dxa"/>
            <w:tcBorders>
              <w:top w:val="single" w:sz="6" w:space="0" w:color="000000"/>
              <w:left w:val="single" w:sz="6" w:space="0" w:color="000000"/>
              <w:bottom w:val="single" w:sz="6" w:space="0" w:color="000000"/>
              <w:right w:val="single" w:sz="6" w:space="0" w:color="000000"/>
            </w:tcBorders>
          </w:tcPr>
          <w:p w14:paraId="4F550008" w14:textId="036E436C" w:rsidR="002474E6" w:rsidRPr="00923FAA" w:rsidRDefault="002474E6" w:rsidP="00DC339C">
            <w:pPr>
              <w:spacing w:before="100"/>
              <w:ind w:left="288" w:right="288"/>
              <w:jc w:val="center"/>
              <w:rPr>
                <w:b/>
                <w:sz w:val="24"/>
                <w:szCs w:val="24"/>
              </w:rPr>
            </w:pPr>
            <w:r w:rsidRPr="00923FAA">
              <w:rPr>
                <w:b/>
                <w:sz w:val="24"/>
                <w:szCs w:val="24"/>
                <w:lang w:val="en-CA"/>
              </w:rPr>
              <w:fldChar w:fldCharType="begin"/>
            </w:r>
            <w:r w:rsidRPr="00923FAA">
              <w:rPr>
                <w:b/>
                <w:sz w:val="24"/>
                <w:szCs w:val="24"/>
                <w:lang w:val="en-CA"/>
              </w:rPr>
              <w:instrText xml:space="preserve"> SEQ CHAPTER \h \r 1</w:instrText>
            </w:r>
            <w:r w:rsidRPr="00923FAA">
              <w:rPr>
                <w:b/>
                <w:sz w:val="24"/>
                <w:szCs w:val="24"/>
                <w:lang w:val="en-CA"/>
              </w:rPr>
              <w:fldChar w:fldCharType="end"/>
            </w:r>
            <w:r w:rsidRPr="00923FAA">
              <w:rPr>
                <w:b/>
                <w:sz w:val="24"/>
                <w:szCs w:val="24"/>
                <w:u w:val="single"/>
              </w:rPr>
              <w:t>WARNING - CAUTION</w:t>
            </w:r>
          </w:p>
          <w:p w14:paraId="0AEF015C" w14:textId="77777777" w:rsidR="002474E6" w:rsidRPr="00923FAA" w:rsidRDefault="002474E6" w:rsidP="00DC339C">
            <w:pPr>
              <w:ind w:left="288" w:right="288"/>
              <w:rPr>
                <w:sz w:val="24"/>
                <w:szCs w:val="24"/>
              </w:rPr>
            </w:pPr>
          </w:p>
          <w:p w14:paraId="0E13E0B8" w14:textId="77777777" w:rsidR="002474E6" w:rsidRPr="00923FAA" w:rsidRDefault="002474E6" w:rsidP="00DC339C">
            <w:pPr>
              <w:ind w:left="288" w:right="288"/>
              <w:jc w:val="both"/>
              <w:rPr>
                <w:sz w:val="24"/>
                <w:szCs w:val="24"/>
              </w:rPr>
            </w:pPr>
            <w:r w:rsidRPr="00923FAA">
              <w:rPr>
                <w:sz w:val="24"/>
                <w:szCs w:val="24"/>
              </w:rPr>
              <w:t>T</w:t>
            </w:r>
            <w:r w:rsidR="005930D0" w:rsidRPr="00923FAA">
              <w:rPr>
                <w:sz w:val="24"/>
                <w:szCs w:val="24"/>
              </w:rPr>
              <w:t>his</w:t>
            </w:r>
            <w:r w:rsidR="000E2B65" w:rsidRPr="00923FAA">
              <w:rPr>
                <w:sz w:val="24"/>
                <w:szCs w:val="24"/>
              </w:rPr>
              <w:t xml:space="preserve"> </w:t>
            </w:r>
            <w:r w:rsidRPr="00923FAA">
              <w:rPr>
                <w:sz w:val="24"/>
                <w:szCs w:val="24"/>
              </w:rPr>
              <w:t xml:space="preserve">Sample Order is intended to assist attorneys in preparing </w:t>
            </w:r>
            <w:r w:rsidR="00AF53EA" w:rsidRPr="00923FAA">
              <w:rPr>
                <w:sz w:val="24"/>
                <w:szCs w:val="24"/>
              </w:rPr>
              <w:t xml:space="preserve">a </w:t>
            </w:r>
            <w:r w:rsidRPr="00923FAA">
              <w:rPr>
                <w:sz w:val="24"/>
                <w:szCs w:val="24"/>
              </w:rPr>
              <w:t>Qualified Domestic Relations Order</w:t>
            </w:r>
            <w:r w:rsidR="00937DEB" w:rsidRPr="00923FAA">
              <w:rPr>
                <w:sz w:val="24"/>
                <w:szCs w:val="24"/>
              </w:rPr>
              <w:t xml:space="preserve"> </w:t>
            </w:r>
            <w:r w:rsidRPr="00923FAA">
              <w:rPr>
                <w:sz w:val="24"/>
                <w:szCs w:val="24"/>
              </w:rPr>
              <w:t>(</w:t>
            </w:r>
            <w:r w:rsidR="00AF53EA" w:rsidRPr="00923FAA">
              <w:rPr>
                <w:sz w:val="24"/>
                <w:szCs w:val="24"/>
              </w:rPr>
              <w:t>“</w:t>
            </w:r>
            <w:r w:rsidRPr="00923FAA">
              <w:rPr>
                <w:sz w:val="24"/>
                <w:szCs w:val="24"/>
              </w:rPr>
              <w:t>QDRO</w:t>
            </w:r>
            <w:r w:rsidR="00AF53EA" w:rsidRPr="00923FAA">
              <w:rPr>
                <w:sz w:val="24"/>
                <w:szCs w:val="24"/>
              </w:rPr>
              <w:t>”</w:t>
            </w:r>
            <w:r w:rsidRPr="00923FAA">
              <w:rPr>
                <w:sz w:val="24"/>
                <w:szCs w:val="24"/>
              </w:rPr>
              <w:t>). The language is acceptable to the Plans as meeting the requirements of a QDRO; however, the language has not been challenged in court</w:t>
            </w:r>
            <w:r w:rsidR="00AF53EA" w:rsidRPr="00923FAA">
              <w:rPr>
                <w:sz w:val="24"/>
                <w:szCs w:val="24"/>
              </w:rPr>
              <w:t>,</w:t>
            </w:r>
            <w:r w:rsidRPr="00923FAA">
              <w:rPr>
                <w:sz w:val="24"/>
                <w:szCs w:val="24"/>
              </w:rPr>
              <w:t xml:space="preserve"> nor has a court definitively stated that such language meets ERISA's standards.  </w:t>
            </w:r>
          </w:p>
          <w:p w14:paraId="2BA0B276" w14:textId="77777777" w:rsidR="002474E6" w:rsidRPr="00923FAA" w:rsidRDefault="002474E6" w:rsidP="00DC339C">
            <w:pPr>
              <w:ind w:left="288" w:right="288"/>
              <w:jc w:val="both"/>
              <w:rPr>
                <w:sz w:val="24"/>
                <w:szCs w:val="24"/>
              </w:rPr>
            </w:pPr>
          </w:p>
          <w:p w14:paraId="4EEB1482" w14:textId="77777777" w:rsidR="002474E6" w:rsidRPr="00923FAA" w:rsidRDefault="002474E6" w:rsidP="00DC339C">
            <w:pPr>
              <w:ind w:left="288" w:right="288"/>
              <w:jc w:val="both"/>
              <w:rPr>
                <w:sz w:val="24"/>
                <w:szCs w:val="24"/>
              </w:rPr>
            </w:pPr>
            <w:r w:rsidRPr="00923FAA">
              <w:rPr>
                <w:sz w:val="24"/>
                <w:szCs w:val="24"/>
              </w:rPr>
              <w:t>The Plan</w:t>
            </w:r>
            <w:r w:rsidR="00601FF4" w:rsidRPr="00923FAA">
              <w:rPr>
                <w:sz w:val="24"/>
                <w:szCs w:val="24"/>
              </w:rPr>
              <w:t>s do</w:t>
            </w:r>
            <w:r w:rsidRPr="00923FAA">
              <w:rPr>
                <w:sz w:val="24"/>
                <w:szCs w:val="24"/>
              </w:rPr>
              <w:t xml:space="preserve"> </w:t>
            </w:r>
            <w:r w:rsidRPr="00923FAA">
              <w:rPr>
                <w:b/>
                <w:sz w:val="24"/>
                <w:szCs w:val="24"/>
                <w:u w:val="single"/>
              </w:rPr>
              <w:t>not warrant</w:t>
            </w:r>
            <w:r w:rsidRPr="00923FAA">
              <w:rPr>
                <w:sz w:val="24"/>
                <w:szCs w:val="24"/>
              </w:rPr>
              <w:t xml:space="preserve"> that the Order is appropriate in </w:t>
            </w:r>
            <w:r w:rsidR="00926205" w:rsidRPr="00923FAA">
              <w:rPr>
                <w:sz w:val="24"/>
                <w:szCs w:val="24"/>
              </w:rPr>
              <w:t xml:space="preserve">every </w:t>
            </w:r>
            <w:r w:rsidRPr="00923FAA">
              <w:rPr>
                <w:sz w:val="24"/>
                <w:szCs w:val="24"/>
              </w:rPr>
              <w:t>instance. The parties should consult their own attorneys before using t</w:t>
            </w:r>
            <w:r w:rsidR="005930D0" w:rsidRPr="00923FAA">
              <w:rPr>
                <w:sz w:val="24"/>
                <w:szCs w:val="24"/>
              </w:rPr>
              <w:t>his</w:t>
            </w:r>
            <w:r w:rsidRPr="00923FAA">
              <w:rPr>
                <w:sz w:val="24"/>
                <w:szCs w:val="24"/>
              </w:rPr>
              <w:t xml:space="preserve"> sample and their </w:t>
            </w:r>
            <w:r w:rsidRPr="00923FAA">
              <w:rPr>
                <w:sz w:val="24"/>
                <w:szCs w:val="24"/>
                <w:u w:val="single"/>
              </w:rPr>
              <w:t>attorneys should adopt and revise the language w</w:t>
            </w:r>
            <w:r w:rsidR="005930D0" w:rsidRPr="00923FAA">
              <w:rPr>
                <w:sz w:val="24"/>
                <w:szCs w:val="24"/>
                <w:u w:val="single"/>
              </w:rPr>
              <w:t>her</w:t>
            </w:r>
            <w:r w:rsidRPr="00923FAA">
              <w:rPr>
                <w:sz w:val="24"/>
                <w:szCs w:val="24"/>
                <w:u w:val="single"/>
              </w:rPr>
              <w:t>e appropriate</w:t>
            </w:r>
            <w:r w:rsidRPr="00923FAA">
              <w:rPr>
                <w:sz w:val="24"/>
                <w:szCs w:val="24"/>
              </w:rPr>
              <w:t>. Simply, t</w:t>
            </w:r>
            <w:r w:rsidR="005930D0" w:rsidRPr="00923FAA">
              <w:rPr>
                <w:sz w:val="24"/>
                <w:szCs w:val="24"/>
              </w:rPr>
              <w:t>her</w:t>
            </w:r>
            <w:r w:rsidRPr="00923FAA">
              <w:rPr>
                <w:sz w:val="24"/>
                <w:szCs w:val="24"/>
              </w:rPr>
              <w:t xml:space="preserve">e are options and language which the parties </w:t>
            </w:r>
            <w:r w:rsidRPr="00923FAA">
              <w:rPr>
                <w:sz w:val="24"/>
                <w:szCs w:val="24"/>
                <w:u w:val="single"/>
              </w:rPr>
              <w:t>may want to modify</w:t>
            </w:r>
            <w:r w:rsidRPr="00923FAA">
              <w:rPr>
                <w:sz w:val="24"/>
                <w:szCs w:val="24"/>
              </w:rPr>
              <w:t>. The Plan</w:t>
            </w:r>
            <w:r w:rsidR="00601FF4" w:rsidRPr="00923FAA">
              <w:rPr>
                <w:sz w:val="24"/>
                <w:szCs w:val="24"/>
              </w:rPr>
              <w:t>s take</w:t>
            </w:r>
            <w:r w:rsidRPr="00923FAA">
              <w:rPr>
                <w:sz w:val="24"/>
                <w:szCs w:val="24"/>
              </w:rPr>
              <w:t xml:space="preserve"> no position on these provisions. T</w:t>
            </w:r>
            <w:r w:rsidR="005930D0" w:rsidRPr="00923FAA">
              <w:rPr>
                <w:sz w:val="24"/>
                <w:szCs w:val="24"/>
              </w:rPr>
              <w:t>her</w:t>
            </w:r>
            <w:r w:rsidRPr="00923FAA">
              <w:rPr>
                <w:sz w:val="24"/>
                <w:szCs w:val="24"/>
              </w:rPr>
              <w:t>e is no requirement that you use t</w:t>
            </w:r>
            <w:r w:rsidR="005930D0" w:rsidRPr="00923FAA">
              <w:rPr>
                <w:sz w:val="24"/>
                <w:szCs w:val="24"/>
              </w:rPr>
              <w:t>his</w:t>
            </w:r>
            <w:r w:rsidRPr="00923FAA">
              <w:rPr>
                <w:sz w:val="24"/>
                <w:szCs w:val="24"/>
              </w:rPr>
              <w:t xml:space="preserve"> sample</w:t>
            </w:r>
            <w:r w:rsidR="00956553" w:rsidRPr="00923FAA">
              <w:rPr>
                <w:sz w:val="24"/>
                <w:szCs w:val="24"/>
              </w:rPr>
              <w:t xml:space="preserve">, </w:t>
            </w:r>
            <w:r w:rsidRPr="00923FAA">
              <w:rPr>
                <w:sz w:val="24"/>
                <w:szCs w:val="24"/>
              </w:rPr>
              <w:t>it is furnished as a courtesy.</w:t>
            </w:r>
          </w:p>
          <w:p w14:paraId="2B7EAF8C" w14:textId="77777777" w:rsidR="002474E6" w:rsidRPr="00923FAA" w:rsidRDefault="002474E6" w:rsidP="00DC339C">
            <w:pPr>
              <w:ind w:left="288" w:right="288"/>
              <w:jc w:val="both"/>
              <w:rPr>
                <w:sz w:val="24"/>
                <w:szCs w:val="24"/>
              </w:rPr>
            </w:pPr>
          </w:p>
          <w:p w14:paraId="36214C0D" w14:textId="77777777" w:rsidR="002474E6" w:rsidRPr="00923FAA" w:rsidRDefault="002474E6" w:rsidP="00DC339C">
            <w:pPr>
              <w:spacing w:after="38"/>
              <w:ind w:left="288" w:right="288"/>
              <w:jc w:val="both"/>
              <w:rPr>
                <w:sz w:val="24"/>
                <w:szCs w:val="24"/>
              </w:rPr>
            </w:pPr>
            <w:r w:rsidRPr="00923FAA">
              <w:rPr>
                <w:sz w:val="24"/>
                <w:szCs w:val="24"/>
              </w:rPr>
              <w:t>Future Plan changes and amendments to ERISA could also affect the validity of t</w:t>
            </w:r>
            <w:r w:rsidR="005930D0" w:rsidRPr="00923FAA">
              <w:rPr>
                <w:sz w:val="24"/>
                <w:szCs w:val="24"/>
              </w:rPr>
              <w:t>his</w:t>
            </w:r>
            <w:r w:rsidRPr="00923FAA">
              <w:rPr>
                <w:sz w:val="24"/>
                <w:szCs w:val="24"/>
              </w:rPr>
              <w:t xml:space="preserve"> sample Order.</w:t>
            </w:r>
          </w:p>
          <w:p w14:paraId="366F5F6C" w14:textId="77777777" w:rsidR="00A455B7" w:rsidRPr="00923FAA" w:rsidRDefault="00A455B7" w:rsidP="00A455B7">
            <w:pPr>
              <w:spacing w:after="38"/>
              <w:ind w:left="432" w:right="432"/>
              <w:jc w:val="both"/>
              <w:rPr>
                <w:sz w:val="8"/>
                <w:szCs w:val="8"/>
              </w:rPr>
            </w:pPr>
          </w:p>
        </w:tc>
      </w:tr>
    </w:tbl>
    <w:p w14:paraId="19617F47" w14:textId="77777777" w:rsidR="002474E6" w:rsidRPr="00923FAA" w:rsidRDefault="002474E6" w:rsidP="002474E6">
      <w:pPr>
        <w:rPr>
          <w:sz w:val="24"/>
          <w:szCs w:val="24"/>
        </w:rPr>
      </w:pPr>
    </w:p>
    <w:p w14:paraId="4C5C8DAD" w14:textId="77777777" w:rsidR="002474E6" w:rsidRPr="00923FAA" w:rsidRDefault="002474E6" w:rsidP="002474E6">
      <w:pPr>
        <w:jc w:val="center"/>
        <w:rPr>
          <w:sz w:val="24"/>
          <w:szCs w:val="24"/>
        </w:rPr>
      </w:pPr>
      <w:r w:rsidRPr="00923FAA">
        <w:rPr>
          <w:sz w:val="24"/>
          <w:szCs w:val="24"/>
          <w:u w:val="single"/>
        </w:rPr>
        <w:t>SAMPLE ORDER</w:t>
      </w:r>
    </w:p>
    <w:p w14:paraId="15B3F93F" w14:textId="77777777" w:rsidR="002474E6" w:rsidRPr="00923FAA" w:rsidRDefault="002474E6" w:rsidP="002474E6">
      <w:pPr>
        <w:rPr>
          <w:sz w:val="24"/>
          <w:szCs w:val="24"/>
        </w:rPr>
      </w:pPr>
    </w:p>
    <w:p w14:paraId="346D9FBB" w14:textId="3B952923" w:rsidR="002474E6" w:rsidRPr="00923FAA" w:rsidRDefault="00E52FB8" w:rsidP="002474E6">
      <w:pPr>
        <w:jc w:val="center"/>
        <w:rPr>
          <w:sz w:val="24"/>
          <w:szCs w:val="24"/>
        </w:rPr>
      </w:pPr>
      <w:r w:rsidRPr="00923FAA">
        <w:rPr>
          <w:sz w:val="24"/>
          <w:szCs w:val="24"/>
        </w:rPr>
        <w:t>______________</w:t>
      </w:r>
      <w:r w:rsidR="002474E6" w:rsidRPr="00923FAA">
        <w:rPr>
          <w:sz w:val="24"/>
          <w:szCs w:val="24"/>
        </w:rPr>
        <w:t>SUPERIOR COURT OF THE STATE OF CALIFORNIA</w:t>
      </w:r>
    </w:p>
    <w:p w14:paraId="6C95AB76" w14:textId="77777777" w:rsidR="002474E6" w:rsidRPr="00923FAA" w:rsidRDefault="002474E6" w:rsidP="002474E6">
      <w:pPr>
        <w:rPr>
          <w:sz w:val="24"/>
          <w:szCs w:val="24"/>
        </w:rPr>
      </w:pPr>
    </w:p>
    <w:p w14:paraId="4C1030BB" w14:textId="77777777" w:rsidR="002474E6" w:rsidRPr="00923FAA" w:rsidRDefault="002474E6" w:rsidP="002474E6">
      <w:pPr>
        <w:rPr>
          <w:sz w:val="24"/>
          <w:szCs w:val="24"/>
        </w:rPr>
      </w:pPr>
    </w:p>
    <w:p w14:paraId="242A46EF" w14:textId="77777777" w:rsidR="002474E6" w:rsidRPr="00923FAA" w:rsidRDefault="002474E6" w:rsidP="002474E6">
      <w:pPr>
        <w:tabs>
          <w:tab w:val="left" w:pos="720"/>
          <w:tab w:val="left" w:pos="1440"/>
          <w:tab w:val="left" w:pos="2160"/>
          <w:tab w:val="left" w:pos="2880"/>
          <w:tab w:val="left" w:pos="3600"/>
        </w:tabs>
        <w:ind w:left="3600" w:hanging="3600"/>
        <w:rPr>
          <w:sz w:val="24"/>
          <w:szCs w:val="24"/>
        </w:rPr>
      </w:pPr>
      <w:r w:rsidRPr="00923FAA">
        <w:rPr>
          <w:sz w:val="24"/>
          <w:szCs w:val="24"/>
        </w:rPr>
        <w:t>In re the Marriage of:</w:t>
      </w:r>
      <w:r w:rsidRPr="00923FAA">
        <w:rPr>
          <w:sz w:val="24"/>
          <w:szCs w:val="24"/>
        </w:rPr>
        <w:tab/>
      </w:r>
      <w:r w:rsidRPr="00923FAA">
        <w:rPr>
          <w:sz w:val="24"/>
          <w:szCs w:val="24"/>
        </w:rPr>
        <w:tab/>
      </w:r>
      <w:r w:rsidRPr="00923FAA">
        <w:rPr>
          <w:sz w:val="24"/>
          <w:szCs w:val="24"/>
        </w:rPr>
        <w:tab/>
        <w:t>)</w:t>
      </w:r>
      <w:r w:rsidRPr="00923FAA">
        <w:rPr>
          <w:sz w:val="24"/>
          <w:szCs w:val="24"/>
        </w:rPr>
        <w:tab/>
        <w:t>Case No. _____________</w:t>
      </w:r>
    </w:p>
    <w:p w14:paraId="04EFFFDE" w14:textId="77777777" w:rsidR="002474E6" w:rsidRPr="00923FAA" w:rsidRDefault="002474E6" w:rsidP="002474E6">
      <w:pPr>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w:t>
      </w:r>
    </w:p>
    <w:p w14:paraId="06378E3E" w14:textId="77777777" w:rsidR="002474E6" w:rsidRPr="00923FAA" w:rsidRDefault="002474E6" w:rsidP="002474E6">
      <w:pPr>
        <w:rPr>
          <w:sz w:val="24"/>
          <w:szCs w:val="24"/>
        </w:rPr>
      </w:pPr>
      <w:r w:rsidRPr="00923FAA">
        <w:rPr>
          <w:sz w:val="24"/>
          <w:szCs w:val="24"/>
        </w:rPr>
        <w:t>_____________________</w:t>
      </w:r>
      <w:r w:rsidRPr="00923FAA">
        <w:rPr>
          <w:sz w:val="24"/>
          <w:szCs w:val="24"/>
        </w:rPr>
        <w:tab/>
      </w:r>
      <w:r w:rsidRPr="00923FAA">
        <w:rPr>
          <w:sz w:val="24"/>
          <w:szCs w:val="24"/>
        </w:rPr>
        <w:tab/>
        <w:t>)</w:t>
      </w:r>
      <w:r w:rsidRPr="00923FAA">
        <w:rPr>
          <w:sz w:val="24"/>
          <w:szCs w:val="24"/>
        </w:rPr>
        <w:tab/>
        <w:t xml:space="preserve">QUALIFIED DOMESTIC </w:t>
      </w:r>
    </w:p>
    <w:p w14:paraId="1C58828B" w14:textId="77777777" w:rsidR="002474E6" w:rsidRPr="00923FAA" w:rsidRDefault="002474E6" w:rsidP="002474E6">
      <w:pPr>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w:t>
      </w:r>
      <w:r w:rsidRPr="00923FAA">
        <w:rPr>
          <w:sz w:val="24"/>
          <w:szCs w:val="24"/>
        </w:rPr>
        <w:tab/>
        <w:t xml:space="preserve">RELATIONS ORDER </w:t>
      </w:r>
    </w:p>
    <w:p w14:paraId="0A94D3CF" w14:textId="77777777" w:rsidR="002474E6" w:rsidRPr="00923FAA" w:rsidRDefault="002474E6" w:rsidP="002474E6">
      <w:pPr>
        <w:rPr>
          <w:sz w:val="24"/>
          <w:szCs w:val="24"/>
        </w:rPr>
      </w:pPr>
      <w:r w:rsidRPr="00923FAA">
        <w:rPr>
          <w:sz w:val="24"/>
          <w:szCs w:val="24"/>
        </w:rPr>
        <w:tab/>
      </w:r>
      <w:r w:rsidRPr="00923FAA">
        <w:rPr>
          <w:sz w:val="24"/>
          <w:szCs w:val="24"/>
        </w:rPr>
        <w:tab/>
      </w:r>
      <w:r w:rsidRPr="00923FAA">
        <w:rPr>
          <w:sz w:val="24"/>
          <w:szCs w:val="24"/>
        </w:rPr>
        <w:tab/>
        <w:t>Petitioner,</w:t>
      </w:r>
      <w:r w:rsidRPr="00923FAA">
        <w:rPr>
          <w:sz w:val="24"/>
          <w:szCs w:val="24"/>
        </w:rPr>
        <w:tab/>
        <w:t>)</w:t>
      </w:r>
    </w:p>
    <w:p w14:paraId="0A8E605A" w14:textId="12C413A1" w:rsidR="002474E6" w:rsidRPr="00923FAA" w:rsidRDefault="002474E6" w:rsidP="002474E6">
      <w:pPr>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w:t>
      </w:r>
      <w:r w:rsidRPr="00923FAA">
        <w:rPr>
          <w:sz w:val="24"/>
          <w:szCs w:val="24"/>
        </w:rPr>
        <w:tab/>
        <w:t xml:space="preserve">[RELATING TO </w:t>
      </w:r>
      <w:r w:rsidR="00A762DD" w:rsidRPr="00923FAA">
        <w:rPr>
          <w:sz w:val="24"/>
          <w:szCs w:val="24"/>
        </w:rPr>
        <w:t xml:space="preserve">THE </w:t>
      </w:r>
      <w:r w:rsidRPr="00923FAA">
        <w:rPr>
          <w:sz w:val="24"/>
          <w:szCs w:val="24"/>
        </w:rPr>
        <w:t>NORT</w:t>
      </w:r>
      <w:r w:rsidR="005930D0" w:rsidRPr="00923FAA">
        <w:rPr>
          <w:sz w:val="24"/>
          <w:szCs w:val="24"/>
        </w:rPr>
        <w:t>HER</w:t>
      </w:r>
      <w:r w:rsidR="00A762DD" w:rsidRPr="00923FAA">
        <w:rPr>
          <w:sz w:val="24"/>
          <w:szCs w:val="24"/>
        </w:rPr>
        <w:t xml:space="preserve">N </w:t>
      </w:r>
      <w:r w:rsidR="00A762DD" w:rsidRPr="00923FAA">
        <w:rPr>
          <w:sz w:val="24"/>
          <w:szCs w:val="24"/>
        </w:rPr>
        <w:tab/>
      </w:r>
      <w:r w:rsidR="00A762DD" w:rsidRPr="00923FAA">
        <w:rPr>
          <w:sz w:val="24"/>
          <w:szCs w:val="24"/>
        </w:rPr>
        <w:tab/>
      </w:r>
      <w:r w:rsidR="00A762DD" w:rsidRPr="00923FAA">
        <w:rPr>
          <w:sz w:val="24"/>
          <w:szCs w:val="24"/>
        </w:rPr>
        <w:tab/>
      </w:r>
      <w:r w:rsidR="00A762DD" w:rsidRPr="00923FAA">
        <w:rPr>
          <w:sz w:val="24"/>
          <w:szCs w:val="24"/>
        </w:rPr>
        <w:tab/>
      </w:r>
      <w:r w:rsidR="00A762DD" w:rsidRPr="00923FAA">
        <w:rPr>
          <w:sz w:val="24"/>
          <w:szCs w:val="24"/>
        </w:rPr>
        <w:tab/>
      </w:r>
      <w:r w:rsidR="00A762DD" w:rsidRPr="00923FAA">
        <w:rPr>
          <w:sz w:val="24"/>
          <w:szCs w:val="24"/>
        </w:rPr>
        <w:tab/>
      </w:r>
      <w:r w:rsidR="00A41726" w:rsidRPr="00923FAA">
        <w:rPr>
          <w:sz w:val="24"/>
          <w:szCs w:val="24"/>
        </w:rPr>
        <w:t>)</w:t>
      </w:r>
      <w:r w:rsidR="00A762DD" w:rsidRPr="00923FAA">
        <w:rPr>
          <w:sz w:val="24"/>
          <w:szCs w:val="24"/>
        </w:rPr>
        <w:tab/>
      </w:r>
      <w:r w:rsidRPr="00923FAA">
        <w:rPr>
          <w:sz w:val="24"/>
          <w:szCs w:val="24"/>
        </w:rPr>
        <w:t xml:space="preserve">CALIFORNIA PIPE TRADES </w:t>
      </w:r>
    </w:p>
    <w:p w14:paraId="1313205C" w14:textId="77777777" w:rsidR="002474E6" w:rsidRPr="00923FAA" w:rsidRDefault="002474E6" w:rsidP="002474E6">
      <w:pPr>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w:t>
      </w:r>
      <w:r w:rsidRPr="00923FAA">
        <w:rPr>
          <w:sz w:val="24"/>
          <w:szCs w:val="24"/>
        </w:rPr>
        <w:tab/>
        <w:t>PENSION TRUST]</w:t>
      </w:r>
    </w:p>
    <w:p w14:paraId="5FCD1DB8" w14:textId="77777777" w:rsidR="002474E6" w:rsidRPr="00923FAA" w:rsidRDefault="002474E6" w:rsidP="002474E6">
      <w:pPr>
        <w:jc w:val="both"/>
        <w:rPr>
          <w:sz w:val="24"/>
          <w:szCs w:val="24"/>
        </w:rPr>
      </w:pPr>
      <w:r w:rsidRPr="00923FAA">
        <w:rPr>
          <w:sz w:val="24"/>
          <w:szCs w:val="24"/>
        </w:rPr>
        <w:t>_____________________</w:t>
      </w:r>
      <w:r w:rsidRPr="00923FAA">
        <w:rPr>
          <w:sz w:val="24"/>
          <w:szCs w:val="24"/>
        </w:rPr>
        <w:tab/>
      </w:r>
      <w:r w:rsidRPr="00923FAA">
        <w:rPr>
          <w:sz w:val="24"/>
          <w:szCs w:val="24"/>
        </w:rPr>
        <w:tab/>
        <w:t>)</w:t>
      </w:r>
    </w:p>
    <w:p w14:paraId="5AFA13CD" w14:textId="77777777" w:rsidR="002474E6" w:rsidRPr="00923FAA" w:rsidRDefault="002474E6" w:rsidP="002474E6">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w:t>
      </w:r>
    </w:p>
    <w:p w14:paraId="46D69842" w14:textId="77777777" w:rsidR="002474E6" w:rsidRPr="00923FAA" w:rsidRDefault="002474E6" w:rsidP="002474E6">
      <w:pPr>
        <w:jc w:val="both"/>
        <w:rPr>
          <w:sz w:val="24"/>
          <w:szCs w:val="24"/>
        </w:rPr>
      </w:pPr>
      <w:r w:rsidRPr="00923FAA">
        <w:rPr>
          <w:sz w:val="24"/>
          <w:szCs w:val="24"/>
        </w:rPr>
        <w:tab/>
      </w:r>
      <w:r w:rsidRPr="00923FAA">
        <w:rPr>
          <w:sz w:val="24"/>
          <w:szCs w:val="24"/>
        </w:rPr>
        <w:tab/>
      </w:r>
      <w:r w:rsidRPr="00923FAA">
        <w:rPr>
          <w:sz w:val="24"/>
          <w:szCs w:val="24"/>
        </w:rPr>
        <w:tab/>
        <w:t>Respondent</w:t>
      </w:r>
      <w:r w:rsidR="004B5294" w:rsidRPr="00923FAA">
        <w:rPr>
          <w:sz w:val="24"/>
          <w:szCs w:val="24"/>
        </w:rPr>
        <w:t>,</w:t>
      </w:r>
      <w:r w:rsidRPr="00923FAA">
        <w:rPr>
          <w:sz w:val="24"/>
          <w:szCs w:val="24"/>
        </w:rPr>
        <w:tab/>
        <w:t>)</w:t>
      </w:r>
    </w:p>
    <w:p w14:paraId="319BEE53" w14:textId="77777777" w:rsidR="002474E6" w:rsidRPr="00923FAA" w:rsidRDefault="002474E6" w:rsidP="002474E6">
      <w:pPr>
        <w:jc w:val="both"/>
        <w:rPr>
          <w:sz w:val="24"/>
          <w:szCs w:val="24"/>
        </w:rPr>
      </w:pPr>
      <w:r w:rsidRPr="00923FAA">
        <w:rPr>
          <w:sz w:val="24"/>
          <w:szCs w:val="24"/>
        </w:rPr>
        <w:t>______________________________)</w:t>
      </w:r>
    </w:p>
    <w:p w14:paraId="4612B188" w14:textId="77777777" w:rsidR="002474E6" w:rsidRPr="00923FAA" w:rsidRDefault="002474E6" w:rsidP="002474E6">
      <w:pPr>
        <w:jc w:val="both"/>
        <w:rPr>
          <w:sz w:val="24"/>
          <w:szCs w:val="24"/>
        </w:rPr>
      </w:pPr>
    </w:p>
    <w:p w14:paraId="43B7FC68" w14:textId="4F9C107B" w:rsidR="002474E6" w:rsidRPr="00923FAA" w:rsidRDefault="002474E6" w:rsidP="00E52FB8">
      <w:pPr>
        <w:spacing w:line="480" w:lineRule="auto"/>
        <w:jc w:val="both"/>
        <w:rPr>
          <w:sz w:val="24"/>
          <w:szCs w:val="24"/>
        </w:rPr>
      </w:pPr>
      <w:r w:rsidRPr="00923FAA">
        <w:rPr>
          <w:sz w:val="24"/>
          <w:szCs w:val="24"/>
        </w:rPr>
        <w:t>Purs</w:t>
      </w:r>
      <w:r w:rsidR="00E52FB8" w:rsidRPr="00923FAA">
        <w:rPr>
          <w:sz w:val="24"/>
          <w:szCs w:val="24"/>
        </w:rPr>
        <w:t>uant to the Judgment</w:t>
      </w:r>
      <w:r w:rsidRPr="00923FAA">
        <w:rPr>
          <w:sz w:val="24"/>
          <w:szCs w:val="24"/>
        </w:rPr>
        <w:t xml:space="preserve"> and </w:t>
      </w:r>
      <w:r w:rsidR="00E52FB8" w:rsidRPr="00923FAA">
        <w:rPr>
          <w:sz w:val="24"/>
          <w:szCs w:val="24"/>
        </w:rPr>
        <w:t>agreement of the parties, IT IS ORDERED AS FOLLOWS:</w:t>
      </w:r>
      <w:r w:rsidR="0025634D" w:rsidRPr="00923FAA">
        <w:rPr>
          <w:sz w:val="24"/>
          <w:szCs w:val="24"/>
        </w:rPr>
        <w:t xml:space="preserve">           </w:t>
      </w:r>
    </w:p>
    <w:p w14:paraId="045AF46E" w14:textId="77777777" w:rsidR="002474E6" w:rsidRPr="00923FAA" w:rsidRDefault="002474E6" w:rsidP="001F72BD">
      <w:pPr>
        <w:spacing w:line="480" w:lineRule="auto"/>
        <w:ind w:firstLine="720"/>
        <w:jc w:val="both"/>
        <w:rPr>
          <w:sz w:val="24"/>
          <w:szCs w:val="24"/>
        </w:rPr>
      </w:pPr>
      <w:r w:rsidRPr="00923FAA">
        <w:rPr>
          <w:sz w:val="24"/>
          <w:szCs w:val="24"/>
        </w:rPr>
        <w:t>1.</w:t>
      </w:r>
      <w:r w:rsidRPr="00923FAA">
        <w:rPr>
          <w:sz w:val="24"/>
          <w:szCs w:val="24"/>
        </w:rPr>
        <w:tab/>
      </w:r>
      <w:r w:rsidRPr="00923FAA">
        <w:rPr>
          <w:sz w:val="24"/>
          <w:szCs w:val="24"/>
          <w:u w:val="single"/>
        </w:rPr>
        <w:t>QDRO</w:t>
      </w:r>
      <w:r w:rsidRPr="00923FAA">
        <w:rPr>
          <w:sz w:val="24"/>
          <w:szCs w:val="24"/>
        </w:rPr>
        <w:t>. The parties intend that t</w:t>
      </w:r>
      <w:r w:rsidR="005930D0" w:rsidRPr="00923FAA">
        <w:rPr>
          <w:sz w:val="24"/>
          <w:szCs w:val="24"/>
        </w:rPr>
        <w:t>his</w:t>
      </w:r>
      <w:r w:rsidR="00EF49C5" w:rsidRPr="00923FAA">
        <w:rPr>
          <w:sz w:val="24"/>
          <w:szCs w:val="24"/>
        </w:rPr>
        <w:t xml:space="preserve"> O</w:t>
      </w:r>
      <w:r w:rsidRPr="00923FAA">
        <w:rPr>
          <w:sz w:val="24"/>
          <w:szCs w:val="24"/>
        </w:rPr>
        <w:t>rder satisfy the requirements of a Qualified Domestic Relations Order ("QDRO"), as provided in the Employee Retirement Income Security Act, as amended ("ERISA"), and Internal Revenue Code Section 414(p).</w:t>
      </w:r>
    </w:p>
    <w:p w14:paraId="61FE6F1A" w14:textId="77777777" w:rsidR="005268F7" w:rsidRPr="00923FAA" w:rsidRDefault="002474E6" w:rsidP="001F72BD">
      <w:pPr>
        <w:spacing w:line="480" w:lineRule="auto"/>
        <w:ind w:firstLine="720"/>
        <w:jc w:val="both"/>
        <w:rPr>
          <w:caps/>
          <w:sz w:val="24"/>
          <w:szCs w:val="24"/>
        </w:rPr>
      </w:pPr>
      <w:r w:rsidRPr="00923FAA">
        <w:rPr>
          <w:sz w:val="24"/>
          <w:szCs w:val="24"/>
        </w:rPr>
        <w:t>2.</w:t>
      </w:r>
      <w:r w:rsidRPr="00923FAA">
        <w:rPr>
          <w:sz w:val="24"/>
          <w:szCs w:val="24"/>
        </w:rPr>
        <w:tab/>
      </w:r>
      <w:r w:rsidRPr="00923FAA">
        <w:rPr>
          <w:sz w:val="24"/>
          <w:szCs w:val="24"/>
          <w:u w:val="single"/>
        </w:rPr>
        <w:t xml:space="preserve">Name of </w:t>
      </w:r>
      <w:r w:rsidR="00A762DD" w:rsidRPr="00923FAA">
        <w:rPr>
          <w:sz w:val="24"/>
          <w:szCs w:val="24"/>
          <w:u w:val="single"/>
        </w:rPr>
        <w:t xml:space="preserve">the </w:t>
      </w:r>
      <w:r w:rsidRPr="00923FAA">
        <w:rPr>
          <w:sz w:val="24"/>
          <w:szCs w:val="24"/>
          <w:u w:val="single"/>
        </w:rPr>
        <w:t>Plan</w:t>
      </w:r>
      <w:r w:rsidRPr="00923FAA">
        <w:rPr>
          <w:sz w:val="24"/>
          <w:szCs w:val="24"/>
        </w:rPr>
        <w:t>. T</w:t>
      </w:r>
      <w:r w:rsidR="005930D0" w:rsidRPr="00923FAA">
        <w:rPr>
          <w:sz w:val="24"/>
          <w:szCs w:val="24"/>
        </w:rPr>
        <w:t>his</w:t>
      </w:r>
      <w:r w:rsidRPr="00923FAA">
        <w:rPr>
          <w:sz w:val="24"/>
          <w:szCs w:val="24"/>
        </w:rPr>
        <w:t xml:space="preserve"> Order applies to the NORT</w:t>
      </w:r>
      <w:r w:rsidR="005930D0" w:rsidRPr="00923FAA">
        <w:rPr>
          <w:sz w:val="24"/>
          <w:szCs w:val="24"/>
        </w:rPr>
        <w:t>HER</w:t>
      </w:r>
      <w:r w:rsidRPr="00923FAA">
        <w:rPr>
          <w:sz w:val="24"/>
          <w:szCs w:val="24"/>
        </w:rPr>
        <w:t>N CALIFORNIA</w:t>
      </w:r>
      <w:r w:rsidR="0025634D" w:rsidRPr="00923FAA">
        <w:rPr>
          <w:sz w:val="24"/>
          <w:szCs w:val="24"/>
        </w:rPr>
        <w:t xml:space="preserve"> </w:t>
      </w:r>
      <w:r w:rsidRPr="00923FAA">
        <w:rPr>
          <w:sz w:val="24"/>
          <w:szCs w:val="24"/>
        </w:rPr>
        <w:t xml:space="preserve">PIPE TRADES PENSION PLAN </w:t>
      </w:r>
      <w:r w:rsidR="00013F15" w:rsidRPr="00923FAA">
        <w:rPr>
          <w:sz w:val="24"/>
          <w:szCs w:val="24"/>
        </w:rPr>
        <w:t xml:space="preserve">(“Pension Plan”) </w:t>
      </w:r>
      <w:r w:rsidRPr="00923FAA">
        <w:rPr>
          <w:sz w:val="24"/>
          <w:szCs w:val="24"/>
        </w:rPr>
        <w:t>and the NORT</w:t>
      </w:r>
      <w:r w:rsidR="005930D0" w:rsidRPr="00923FAA">
        <w:rPr>
          <w:sz w:val="24"/>
          <w:szCs w:val="24"/>
        </w:rPr>
        <w:t>HER</w:t>
      </w:r>
      <w:r w:rsidRPr="00923FAA">
        <w:rPr>
          <w:sz w:val="24"/>
          <w:szCs w:val="24"/>
        </w:rPr>
        <w:t xml:space="preserve">N CALIFORNIA PIPE TRADES SUPPLEMENTAL </w:t>
      </w:r>
      <w:r w:rsidR="00122D55" w:rsidRPr="00923FAA">
        <w:rPr>
          <w:sz w:val="24"/>
          <w:szCs w:val="24"/>
        </w:rPr>
        <w:t>401</w:t>
      </w:r>
      <w:r w:rsidR="006B2B6D" w:rsidRPr="00923FAA">
        <w:rPr>
          <w:sz w:val="24"/>
          <w:szCs w:val="24"/>
        </w:rPr>
        <w:t>(</w:t>
      </w:r>
      <w:r w:rsidR="00D830E0" w:rsidRPr="00923FAA">
        <w:rPr>
          <w:sz w:val="24"/>
          <w:szCs w:val="24"/>
        </w:rPr>
        <w:t>k</w:t>
      </w:r>
      <w:r w:rsidR="006B2B6D" w:rsidRPr="00923FAA">
        <w:rPr>
          <w:sz w:val="24"/>
          <w:szCs w:val="24"/>
        </w:rPr>
        <w:t>)</w:t>
      </w:r>
      <w:r w:rsidR="00122D55" w:rsidRPr="00923FAA">
        <w:rPr>
          <w:sz w:val="24"/>
          <w:szCs w:val="24"/>
        </w:rPr>
        <w:t xml:space="preserve"> RETIREMENT </w:t>
      </w:r>
      <w:r w:rsidRPr="00923FAA">
        <w:rPr>
          <w:sz w:val="24"/>
          <w:szCs w:val="24"/>
        </w:rPr>
        <w:t>PLAN</w:t>
      </w:r>
      <w:r w:rsidR="00013F15" w:rsidRPr="00923FAA">
        <w:rPr>
          <w:sz w:val="24"/>
          <w:szCs w:val="24"/>
        </w:rPr>
        <w:t xml:space="preserve"> (“Supplemental</w:t>
      </w:r>
      <w:r w:rsidR="00FF6700" w:rsidRPr="00923FAA">
        <w:rPr>
          <w:sz w:val="24"/>
          <w:szCs w:val="24"/>
        </w:rPr>
        <w:t xml:space="preserve"> 401(k) Retirement</w:t>
      </w:r>
      <w:r w:rsidR="00013F15" w:rsidRPr="00923FAA">
        <w:rPr>
          <w:sz w:val="24"/>
          <w:szCs w:val="24"/>
        </w:rPr>
        <w:t xml:space="preserve"> Plan”)</w:t>
      </w:r>
      <w:r w:rsidRPr="00923FAA">
        <w:rPr>
          <w:sz w:val="24"/>
          <w:szCs w:val="24"/>
        </w:rPr>
        <w:t xml:space="preserve">, both of which comprise the </w:t>
      </w:r>
      <w:r w:rsidRPr="00923FAA">
        <w:rPr>
          <w:caps/>
          <w:sz w:val="24"/>
          <w:szCs w:val="24"/>
        </w:rPr>
        <w:t>Nort</w:t>
      </w:r>
      <w:r w:rsidR="005930D0" w:rsidRPr="00923FAA">
        <w:rPr>
          <w:caps/>
          <w:sz w:val="24"/>
          <w:szCs w:val="24"/>
        </w:rPr>
        <w:t>her</w:t>
      </w:r>
      <w:r w:rsidRPr="00923FAA">
        <w:rPr>
          <w:caps/>
          <w:sz w:val="24"/>
          <w:szCs w:val="24"/>
        </w:rPr>
        <w:t xml:space="preserve">n California Pipe Trades </w:t>
      </w:r>
    </w:p>
    <w:p w14:paraId="305FE0DA" w14:textId="78F922C4" w:rsidR="002474E6" w:rsidRPr="00923FAA" w:rsidRDefault="002474E6" w:rsidP="005268F7">
      <w:pPr>
        <w:spacing w:line="480" w:lineRule="auto"/>
        <w:jc w:val="both"/>
        <w:rPr>
          <w:sz w:val="24"/>
          <w:szCs w:val="24"/>
        </w:rPr>
      </w:pPr>
      <w:r w:rsidRPr="00923FAA">
        <w:rPr>
          <w:caps/>
          <w:sz w:val="24"/>
          <w:szCs w:val="24"/>
        </w:rPr>
        <w:lastRenderedPageBreak/>
        <w:t>("NCPT") Pension Trust</w:t>
      </w:r>
      <w:r w:rsidRPr="00923FAA">
        <w:rPr>
          <w:sz w:val="24"/>
          <w:szCs w:val="24"/>
        </w:rPr>
        <w:t xml:space="preserve">. The Order also applies, if applicable, to the Participant's interest in the predecessor Plans, the Bay Area Pipe Trades Pension Plan (the predecessor to the NCPT Pension Plan) and/or </w:t>
      </w:r>
      <w:r w:rsidR="00EB46DC" w:rsidRPr="00923FAA">
        <w:rPr>
          <w:sz w:val="24"/>
          <w:szCs w:val="24"/>
        </w:rPr>
        <w:t>the NCPT</w:t>
      </w:r>
      <w:r w:rsidR="00895F5B" w:rsidRPr="00923FAA">
        <w:rPr>
          <w:sz w:val="24"/>
          <w:szCs w:val="24"/>
        </w:rPr>
        <w:t xml:space="preserve"> </w:t>
      </w:r>
      <w:r w:rsidR="00EB46DC" w:rsidRPr="00923FAA">
        <w:rPr>
          <w:sz w:val="24"/>
          <w:szCs w:val="24"/>
        </w:rPr>
        <w:t>Supplemental Pension Plan</w:t>
      </w:r>
      <w:r w:rsidR="00482F30" w:rsidRPr="00923FAA">
        <w:rPr>
          <w:sz w:val="24"/>
          <w:szCs w:val="24"/>
        </w:rPr>
        <w:t>,</w:t>
      </w:r>
      <w:r w:rsidR="00EB46DC" w:rsidRPr="00923FAA">
        <w:rPr>
          <w:sz w:val="24"/>
          <w:szCs w:val="24"/>
        </w:rPr>
        <w:t xml:space="preserve"> and/or </w:t>
      </w:r>
      <w:r w:rsidRPr="00923FAA">
        <w:rPr>
          <w:sz w:val="24"/>
          <w:szCs w:val="24"/>
        </w:rPr>
        <w:t xml:space="preserve">the </w:t>
      </w:r>
      <w:r w:rsidR="00A762DD" w:rsidRPr="00923FAA">
        <w:rPr>
          <w:sz w:val="24"/>
          <w:szCs w:val="24"/>
        </w:rPr>
        <w:t xml:space="preserve">UA </w:t>
      </w:r>
      <w:r w:rsidRPr="00923FAA">
        <w:rPr>
          <w:sz w:val="24"/>
          <w:szCs w:val="24"/>
        </w:rPr>
        <w:t>Local 342</w:t>
      </w:r>
      <w:r w:rsidR="00482F30" w:rsidRPr="00923FAA">
        <w:rPr>
          <w:sz w:val="24"/>
          <w:szCs w:val="24"/>
        </w:rPr>
        <w:t xml:space="preserve"> Defined Contribution Plan,</w:t>
      </w:r>
      <w:r w:rsidRPr="00923FAA">
        <w:rPr>
          <w:sz w:val="24"/>
          <w:szCs w:val="24"/>
        </w:rPr>
        <w:t xml:space="preserve"> </w:t>
      </w:r>
      <w:r w:rsidR="00B218C2" w:rsidRPr="00923FAA">
        <w:rPr>
          <w:sz w:val="24"/>
          <w:szCs w:val="24"/>
        </w:rPr>
        <w:t>and/</w:t>
      </w:r>
      <w:r w:rsidRPr="00923FAA">
        <w:rPr>
          <w:sz w:val="24"/>
          <w:szCs w:val="24"/>
        </w:rPr>
        <w:t xml:space="preserve">or </w:t>
      </w:r>
      <w:r w:rsidR="00F626C2" w:rsidRPr="00923FAA">
        <w:rPr>
          <w:sz w:val="24"/>
          <w:szCs w:val="24"/>
        </w:rPr>
        <w:t xml:space="preserve">the </w:t>
      </w:r>
      <w:r w:rsidR="00A762DD" w:rsidRPr="00923FAA">
        <w:rPr>
          <w:sz w:val="24"/>
          <w:szCs w:val="24"/>
        </w:rPr>
        <w:t xml:space="preserve">UA </w:t>
      </w:r>
      <w:r w:rsidRPr="00923FAA">
        <w:rPr>
          <w:sz w:val="24"/>
          <w:szCs w:val="24"/>
        </w:rPr>
        <w:t xml:space="preserve">Local 444 Defined Contribution Plan (predecessors to the NCPT Supplemental </w:t>
      </w:r>
      <w:r w:rsidR="00122D55" w:rsidRPr="00923FAA">
        <w:rPr>
          <w:sz w:val="24"/>
          <w:szCs w:val="24"/>
        </w:rPr>
        <w:t>401</w:t>
      </w:r>
      <w:r w:rsidR="006B2B6D" w:rsidRPr="00923FAA">
        <w:rPr>
          <w:sz w:val="24"/>
          <w:szCs w:val="24"/>
        </w:rPr>
        <w:t>(</w:t>
      </w:r>
      <w:r w:rsidR="00122D55" w:rsidRPr="00923FAA">
        <w:rPr>
          <w:sz w:val="24"/>
          <w:szCs w:val="24"/>
        </w:rPr>
        <w:t>k</w:t>
      </w:r>
      <w:r w:rsidR="006B2B6D" w:rsidRPr="00923FAA">
        <w:rPr>
          <w:sz w:val="24"/>
          <w:szCs w:val="24"/>
        </w:rPr>
        <w:t>)</w:t>
      </w:r>
      <w:r w:rsidR="00122D55" w:rsidRPr="00923FAA">
        <w:rPr>
          <w:sz w:val="24"/>
          <w:szCs w:val="24"/>
        </w:rPr>
        <w:t xml:space="preserve"> Retirement </w:t>
      </w:r>
      <w:r w:rsidRPr="00923FAA">
        <w:rPr>
          <w:sz w:val="24"/>
          <w:szCs w:val="24"/>
        </w:rPr>
        <w:t>Plan).</w:t>
      </w:r>
    </w:p>
    <w:p w14:paraId="6941CA35" w14:textId="461813A4" w:rsidR="002474E6" w:rsidRPr="00923FAA" w:rsidRDefault="002474E6" w:rsidP="001F72BD">
      <w:pPr>
        <w:spacing w:line="480" w:lineRule="auto"/>
        <w:ind w:firstLine="720"/>
        <w:jc w:val="both"/>
        <w:rPr>
          <w:sz w:val="24"/>
          <w:szCs w:val="24"/>
        </w:rPr>
      </w:pPr>
      <w:r w:rsidRPr="00923FAA">
        <w:rPr>
          <w:sz w:val="24"/>
          <w:szCs w:val="24"/>
        </w:rPr>
        <w:t>3.</w:t>
      </w:r>
      <w:r w:rsidRPr="00923FAA">
        <w:rPr>
          <w:sz w:val="24"/>
          <w:szCs w:val="24"/>
        </w:rPr>
        <w:tab/>
      </w:r>
      <w:r w:rsidRPr="00923FAA">
        <w:rPr>
          <w:sz w:val="24"/>
          <w:szCs w:val="24"/>
          <w:u w:val="single"/>
        </w:rPr>
        <w:t>Parties</w:t>
      </w:r>
      <w:r w:rsidRPr="00923FAA">
        <w:rPr>
          <w:sz w:val="24"/>
          <w:szCs w:val="24"/>
        </w:rPr>
        <w:t xml:space="preserve">. The </w:t>
      </w:r>
      <w:r w:rsidR="00F91923" w:rsidRPr="00923FAA">
        <w:rPr>
          <w:sz w:val="24"/>
          <w:szCs w:val="24"/>
        </w:rPr>
        <w:t xml:space="preserve">contact information </w:t>
      </w:r>
      <w:r w:rsidR="00C822A6" w:rsidRPr="00923FAA">
        <w:rPr>
          <w:sz w:val="24"/>
          <w:szCs w:val="24"/>
        </w:rPr>
        <w:t>for</w:t>
      </w:r>
      <w:r w:rsidRPr="00923FAA">
        <w:rPr>
          <w:sz w:val="24"/>
          <w:szCs w:val="24"/>
        </w:rPr>
        <w:t xml:space="preserve"> each party is:</w:t>
      </w:r>
    </w:p>
    <w:p w14:paraId="1BF74A3E" w14:textId="416C73E0" w:rsidR="002474E6" w:rsidRPr="00923FAA" w:rsidRDefault="002474E6" w:rsidP="002474E6">
      <w:pPr>
        <w:tabs>
          <w:tab w:val="left" w:pos="720"/>
          <w:tab w:val="left" w:pos="1440"/>
          <w:tab w:val="left" w:pos="2160"/>
        </w:tabs>
        <w:spacing w:line="480" w:lineRule="auto"/>
        <w:ind w:left="2160" w:hanging="2160"/>
        <w:jc w:val="both"/>
        <w:rPr>
          <w:sz w:val="24"/>
          <w:szCs w:val="24"/>
        </w:rPr>
      </w:pPr>
      <w:r w:rsidRPr="00923FAA">
        <w:rPr>
          <w:sz w:val="24"/>
          <w:szCs w:val="24"/>
        </w:rPr>
        <w:tab/>
      </w:r>
      <w:r w:rsidR="00D830E0" w:rsidRPr="00923FAA">
        <w:rPr>
          <w:sz w:val="24"/>
          <w:szCs w:val="24"/>
        </w:rPr>
        <w:tab/>
      </w:r>
      <w:r w:rsidRPr="00923FAA">
        <w:rPr>
          <w:sz w:val="24"/>
          <w:szCs w:val="24"/>
        </w:rPr>
        <w:t>a.</w:t>
      </w:r>
      <w:r w:rsidRPr="00923FAA">
        <w:rPr>
          <w:sz w:val="24"/>
          <w:szCs w:val="24"/>
        </w:rPr>
        <w:tab/>
        <w:t>Employee (Plan Participant):</w:t>
      </w:r>
      <w:r w:rsidR="00F91923" w:rsidRPr="00923FAA">
        <w:rPr>
          <w:sz w:val="24"/>
          <w:szCs w:val="24"/>
        </w:rPr>
        <w:t xml:space="preserve"> E-mail: _</w:t>
      </w:r>
      <w:r w:rsidR="00C466BA" w:rsidRPr="00923FAA">
        <w:rPr>
          <w:sz w:val="24"/>
          <w:szCs w:val="24"/>
        </w:rPr>
        <w:t>_</w:t>
      </w:r>
      <w:r w:rsidR="00F91923" w:rsidRPr="00923FAA">
        <w:rPr>
          <w:sz w:val="24"/>
          <w:szCs w:val="24"/>
        </w:rPr>
        <w:t>______________________</w:t>
      </w:r>
    </w:p>
    <w:p w14:paraId="78E7F114"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Name:</w:t>
      </w:r>
      <w:r w:rsidRPr="00923FAA">
        <w:rPr>
          <w:sz w:val="24"/>
          <w:szCs w:val="24"/>
          <w:u w:val="single"/>
        </w:rPr>
        <w:tab/>
      </w:r>
    </w:p>
    <w:p w14:paraId="7518942F"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Address:</w:t>
      </w:r>
      <w:r w:rsidRPr="00923FAA">
        <w:rPr>
          <w:sz w:val="24"/>
          <w:szCs w:val="24"/>
          <w:u w:val="single"/>
        </w:rPr>
        <w:tab/>
      </w:r>
    </w:p>
    <w:p w14:paraId="4AF9BC18"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u w:val="single"/>
        </w:rPr>
        <w:tab/>
      </w:r>
    </w:p>
    <w:p w14:paraId="69B1C9A5" w14:textId="015E806C"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r>
      <w:r w:rsidR="00756A09">
        <w:rPr>
          <w:sz w:val="24"/>
          <w:szCs w:val="24"/>
        </w:rPr>
        <w:t xml:space="preserve">Primary </w:t>
      </w:r>
      <w:r w:rsidRPr="00923FAA">
        <w:rPr>
          <w:sz w:val="24"/>
          <w:szCs w:val="24"/>
        </w:rPr>
        <w:t>Phone</w:t>
      </w:r>
      <w:r w:rsidR="001B22A0">
        <w:rPr>
          <w:sz w:val="24"/>
          <w:szCs w:val="24"/>
        </w:rPr>
        <w:t xml:space="preserve"> </w:t>
      </w:r>
      <w:r w:rsidR="00756A09">
        <w:rPr>
          <w:sz w:val="24"/>
          <w:szCs w:val="24"/>
        </w:rPr>
        <w:t>#</w:t>
      </w:r>
      <w:r w:rsidRPr="00923FAA">
        <w:rPr>
          <w:sz w:val="24"/>
          <w:szCs w:val="24"/>
        </w:rPr>
        <w:t>:</w:t>
      </w:r>
      <w:r w:rsidRPr="00923FAA">
        <w:rPr>
          <w:sz w:val="24"/>
          <w:szCs w:val="24"/>
          <w:u w:val="single"/>
        </w:rPr>
        <w:tab/>
      </w:r>
    </w:p>
    <w:p w14:paraId="6491B27B" w14:textId="78A63A8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Social Security No.</w:t>
      </w:r>
      <w:r w:rsidR="007B0127" w:rsidRPr="00923FAA">
        <w:rPr>
          <w:sz w:val="24"/>
          <w:szCs w:val="24"/>
        </w:rPr>
        <w:t xml:space="preserve"> and Date of Birth </w:t>
      </w:r>
      <w:r w:rsidR="00326C08" w:rsidRPr="00923FAA">
        <w:rPr>
          <w:sz w:val="24"/>
          <w:szCs w:val="24"/>
        </w:rPr>
        <w:t>(May be provided separately)</w:t>
      </w:r>
    </w:p>
    <w:p w14:paraId="6F810A66" w14:textId="1DF57F00" w:rsidR="002474E6" w:rsidRPr="00923FAA" w:rsidRDefault="002474E6" w:rsidP="007B0127">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t>b.</w:t>
      </w:r>
      <w:r w:rsidRPr="00923FAA">
        <w:rPr>
          <w:sz w:val="24"/>
          <w:szCs w:val="24"/>
        </w:rPr>
        <w:tab/>
      </w:r>
      <w:r w:rsidR="0036276F" w:rsidRPr="00923FAA">
        <w:rPr>
          <w:sz w:val="24"/>
          <w:szCs w:val="24"/>
        </w:rPr>
        <w:t>Former Spouse</w:t>
      </w:r>
      <w:r w:rsidRPr="00923FAA">
        <w:rPr>
          <w:sz w:val="24"/>
          <w:szCs w:val="24"/>
        </w:rPr>
        <w:t xml:space="preserve"> (Alternate Payee):</w:t>
      </w:r>
      <w:r w:rsidR="00F91923" w:rsidRPr="00923FAA">
        <w:rPr>
          <w:sz w:val="24"/>
          <w:szCs w:val="24"/>
        </w:rPr>
        <w:t xml:space="preserve"> E-mail: ___________________</w:t>
      </w:r>
      <w:r w:rsidR="00C466BA" w:rsidRPr="00923FAA">
        <w:rPr>
          <w:sz w:val="24"/>
          <w:szCs w:val="24"/>
        </w:rPr>
        <w:t>_</w:t>
      </w:r>
    </w:p>
    <w:p w14:paraId="4478ED0E"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Name:</w:t>
      </w:r>
      <w:r w:rsidRPr="00923FAA">
        <w:rPr>
          <w:sz w:val="24"/>
          <w:szCs w:val="24"/>
          <w:u w:val="single"/>
        </w:rPr>
        <w:tab/>
      </w:r>
    </w:p>
    <w:p w14:paraId="6E2B119E"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Address:</w:t>
      </w:r>
      <w:r w:rsidRPr="00923FAA">
        <w:rPr>
          <w:sz w:val="24"/>
          <w:szCs w:val="24"/>
          <w:u w:val="single"/>
        </w:rPr>
        <w:tab/>
      </w:r>
    </w:p>
    <w:p w14:paraId="054FCAF2" w14:textId="77777777"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u w:val="single"/>
        </w:rPr>
        <w:tab/>
      </w:r>
    </w:p>
    <w:p w14:paraId="612952CB" w14:textId="5A628892" w:rsidR="002474E6" w:rsidRPr="00923FAA" w:rsidRDefault="002474E6" w:rsidP="002474E6">
      <w:pPr>
        <w:tabs>
          <w:tab w:val="left" w:pos="720"/>
          <w:tab w:val="left" w:pos="1440"/>
          <w:tab w:val="left" w:pos="216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r>
      <w:r w:rsidR="001B22A0">
        <w:rPr>
          <w:sz w:val="24"/>
          <w:szCs w:val="24"/>
        </w:rPr>
        <w:t xml:space="preserve">Primary </w:t>
      </w:r>
      <w:r w:rsidRPr="00923FAA">
        <w:rPr>
          <w:sz w:val="24"/>
          <w:szCs w:val="24"/>
        </w:rPr>
        <w:t>Phone</w:t>
      </w:r>
      <w:r w:rsidR="001B22A0">
        <w:rPr>
          <w:sz w:val="24"/>
          <w:szCs w:val="24"/>
        </w:rPr>
        <w:t xml:space="preserve"> #</w:t>
      </w:r>
      <w:r w:rsidRPr="00923FAA">
        <w:rPr>
          <w:sz w:val="24"/>
          <w:szCs w:val="24"/>
        </w:rPr>
        <w:t>:</w:t>
      </w:r>
      <w:r w:rsidRPr="00923FAA">
        <w:rPr>
          <w:sz w:val="24"/>
          <w:szCs w:val="24"/>
          <w:u w:val="single"/>
        </w:rPr>
        <w:tab/>
      </w:r>
    </w:p>
    <w:p w14:paraId="095A2E62" w14:textId="373A1F2B" w:rsidR="002474E6" w:rsidRPr="00923FAA" w:rsidRDefault="002474E6" w:rsidP="002474E6">
      <w:pPr>
        <w:tabs>
          <w:tab w:val="left" w:pos="720"/>
          <w:tab w:val="left" w:pos="1440"/>
          <w:tab w:val="left" w:pos="2160"/>
          <w:tab w:val="left" w:pos="2880"/>
          <w:tab w:val="left" w:pos="3600"/>
          <w:tab w:val="left" w:pos="4320"/>
          <w:tab w:val="left" w:pos="5040"/>
          <w:tab w:val="right" w:pos="8640"/>
        </w:tabs>
        <w:spacing w:line="480" w:lineRule="auto"/>
        <w:jc w:val="both"/>
        <w:rPr>
          <w:sz w:val="24"/>
          <w:szCs w:val="24"/>
        </w:rPr>
      </w:pPr>
      <w:r w:rsidRPr="00923FAA">
        <w:rPr>
          <w:sz w:val="24"/>
          <w:szCs w:val="24"/>
        </w:rPr>
        <w:tab/>
      </w:r>
      <w:r w:rsidRPr="00923FAA">
        <w:rPr>
          <w:sz w:val="24"/>
          <w:szCs w:val="24"/>
        </w:rPr>
        <w:tab/>
      </w:r>
      <w:r w:rsidRPr="00923FAA">
        <w:rPr>
          <w:sz w:val="24"/>
          <w:szCs w:val="24"/>
        </w:rPr>
        <w:tab/>
        <w:t>Social Security No.</w:t>
      </w:r>
      <w:r w:rsidR="007B0127" w:rsidRPr="00923FAA">
        <w:rPr>
          <w:sz w:val="24"/>
          <w:szCs w:val="24"/>
        </w:rPr>
        <w:t xml:space="preserve"> and Date of Birth</w:t>
      </w:r>
      <w:r w:rsidR="00326C08" w:rsidRPr="00923FAA">
        <w:rPr>
          <w:sz w:val="24"/>
          <w:szCs w:val="24"/>
        </w:rPr>
        <w:t xml:space="preserve"> (May be provided separately)</w:t>
      </w:r>
    </w:p>
    <w:p w14:paraId="450288B6" w14:textId="7343D59B" w:rsidR="002474E6" w:rsidRPr="00923FAA" w:rsidRDefault="002474E6" w:rsidP="003152E0">
      <w:pPr>
        <w:tabs>
          <w:tab w:val="left" w:pos="720"/>
          <w:tab w:val="left" w:pos="1440"/>
          <w:tab w:val="left" w:pos="2160"/>
          <w:tab w:val="right" w:pos="8640"/>
        </w:tabs>
        <w:spacing w:line="480" w:lineRule="auto"/>
        <w:jc w:val="both"/>
        <w:rPr>
          <w:sz w:val="24"/>
          <w:szCs w:val="24"/>
        </w:rPr>
      </w:pPr>
      <w:r w:rsidRPr="00923FAA">
        <w:rPr>
          <w:sz w:val="24"/>
          <w:szCs w:val="24"/>
        </w:rPr>
        <w:t xml:space="preserve">The parties agree to notify the Plan of any </w:t>
      </w:r>
      <w:r w:rsidR="007B0127" w:rsidRPr="00923FAA">
        <w:rPr>
          <w:sz w:val="24"/>
          <w:szCs w:val="24"/>
        </w:rPr>
        <w:t xml:space="preserve">address change </w:t>
      </w:r>
      <w:r w:rsidRPr="00923FAA">
        <w:rPr>
          <w:sz w:val="24"/>
          <w:szCs w:val="24"/>
        </w:rPr>
        <w:t>and/or the death of the ot</w:t>
      </w:r>
      <w:r w:rsidR="005930D0" w:rsidRPr="00923FAA">
        <w:rPr>
          <w:sz w:val="24"/>
          <w:szCs w:val="24"/>
        </w:rPr>
        <w:t>her</w:t>
      </w:r>
      <w:r w:rsidRPr="00923FAA">
        <w:rPr>
          <w:sz w:val="24"/>
          <w:szCs w:val="24"/>
        </w:rPr>
        <w:t xml:space="preserve"> party.</w:t>
      </w:r>
    </w:p>
    <w:p w14:paraId="0D437CDF" w14:textId="77777777" w:rsidR="002474E6" w:rsidRPr="00923FAA" w:rsidRDefault="002474E6" w:rsidP="002474E6">
      <w:pPr>
        <w:tabs>
          <w:tab w:val="left" w:pos="720"/>
          <w:tab w:val="left" w:pos="1440"/>
        </w:tabs>
        <w:spacing w:line="480" w:lineRule="auto"/>
        <w:ind w:left="1440" w:hanging="1440"/>
        <w:jc w:val="both"/>
        <w:rPr>
          <w:sz w:val="24"/>
          <w:szCs w:val="24"/>
        </w:rPr>
      </w:pPr>
      <w:r w:rsidRPr="00923FAA">
        <w:rPr>
          <w:sz w:val="24"/>
          <w:szCs w:val="24"/>
        </w:rPr>
        <w:tab/>
        <w:t>4.</w:t>
      </w:r>
      <w:r w:rsidRPr="00923FAA">
        <w:rPr>
          <w:sz w:val="24"/>
          <w:szCs w:val="24"/>
        </w:rPr>
        <w:tab/>
      </w:r>
      <w:r w:rsidRPr="00923FAA">
        <w:rPr>
          <w:sz w:val="24"/>
          <w:szCs w:val="24"/>
          <w:u w:val="single"/>
        </w:rPr>
        <w:t>Period of Marriage</w:t>
      </w:r>
      <w:r w:rsidRPr="00923FAA">
        <w:rPr>
          <w:sz w:val="24"/>
          <w:szCs w:val="24"/>
        </w:rPr>
        <w:t>. The parties agree that the period of marriage was:</w:t>
      </w:r>
    </w:p>
    <w:p w14:paraId="711A26D0" w14:textId="77777777" w:rsidR="002474E6" w:rsidRPr="00923FAA" w:rsidRDefault="002474E6" w:rsidP="002474E6">
      <w:pPr>
        <w:tabs>
          <w:tab w:val="left" w:pos="720"/>
          <w:tab w:val="left" w:pos="1440"/>
          <w:tab w:val="right" w:pos="8640"/>
        </w:tabs>
        <w:jc w:val="both"/>
        <w:rPr>
          <w:sz w:val="24"/>
          <w:szCs w:val="24"/>
        </w:rPr>
      </w:pPr>
      <w:r w:rsidRPr="00923FAA">
        <w:rPr>
          <w:sz w:val="24"/>
          <w:szCs w:val="24"/>
        </w:rPr>
        <w:tab/>
      </w:r>
      <w:r w:rsidRPr="00923FAA">
        <w:rPr>
          <w:sz w:val="24"/>
          <w:szCs w:val="24"/>
        </w:rPr>
        <w:tab/>
        <w:t>Date of Marriage:</w:t>
      </w:r>
      <w:r w:rsidRPr="00923FAA">
        <w:rPr>
          <w:sz w:val="24"/>
          <w:szCs w:val="24"/>
          <w:u w:val="single"/>
        </w:rPr>
        <w:tab/>
      </w:r>
    </w:p>
    <w:p w14:paraId="134FF56C" w14:textId="77777777" w:rsidR="002474E6" w:rsidRPr="00923FAA" w:rsidRDefault="002474E6" w:rsidP="002474E6">
      <w:pPr>
        <w:tabs>
          <w:tab w:val="left" w:pos="720"/>
          <w:tab w:val="left" w:pos="1440"/>
          <w:tab w:val="right" w:pos="8640"/>
        </w:tabs>
        <w:jc w:val="both"/>
        <w:rPr>
          <w:sz w:val="24"/>
          <w:szCs w:val="24"/>
        </w:rPr>
      </w:pPr>
      <w:r w:rsidRPr="00923FAA">
        <w:rPr>
          <w:sz w:val="24"/>
          <w:szCs w:val="24"/>
        </w:rPr>
        <w:tab/>
      </w:r>
      <w:r w:rsidRPr="00923FAA">
        <w:rPr>
          <w:sz w:val="24"/>
          <w:szCs w:val="24"/>
        </w:rPr>
        <w:tab/>
        <w:t>Date of Separation:</w:t>
      </w:r>
      <w:r w:rsidRPr="00923FAA">
        <w:rPr>
          <w:sz w:val="24"/>
          <w:szCs w:val="24"/>
          <w:u w:val="single"/>
        </w:rPr>
        <w:tab/>
      </w:r>
    </w:p>
    <w:p w14:paraId="7D86ED73" w14:textId="77777777" w:rsidR="002474E6" w:rsidRPr="00923FAA" w:rsidRDefault="002474E6" w:rsidP="002474E6">
      <w:pPr>
        <w:jc w:val="both"/>
        <w:rPr>
          <w:sz w:val="24"/>
          <w:szCs w:val="24"/>
        </w:rPr>
      </w:pPr>
    </w:p>
    <w:p w14:paraId="6DEBF03B" w14:textId="051E8A70" w:rsidR="002474E6" w:rsidRPr="00923FAA" w:rsidRDefault="002474E6" w:rsidP="002474E6">
      <w:pPr>
        <w:jc w:val="both"/>
        <w:rPr>
          <w:sz w:val="24"/>
          <w:szCs w:val="24"/>
        </w:rPr>
      </w:pPr>
      <w:r w:rsidRPr="00923FAA">
        <w:rPr>
          <w:sz w:val="24"/>
          <w:szCs w:val="24"/>
        </w:rPr>
        <w:t>For purposes of t</w:t>
      </w:r>
      <w:r w:rsidR="005930D0" w:rsidRPr="00923FAA">
        <w:rPr>
          <w:sz w:val="24"/>
          <w:szCs w:val="24"/>
        </w:rPr>
        <w:t>his</w:t>
      </w:r>
      <w:r w:rsidRPr="00923FAA">
        <w:rPr>
          <w:sz w:val="24"/>
          <w:szCs w:val="24"/>
        </w:rPr>
        <w:t xml:space="preserve"> QDRO:</w:t>
      </w:r>
      <w:r w:rsidR="00F91923" w:rsidRPr="00923FAA">
        <w:rPr>
          <w:sz w:val="24"/>
          <w:szCs w:val="24"/>
        </w:rPr>
        <w:t xml:space="preserve"> </w:t>
      </w:r>
      <w:r w:rsidR="009D7C2A" w:rsidRPr="00923FAA">
        <w:rPr>
          <w:sz w:val="24"/>
          <w:szCs w:val="24"/>
        </w:rPr>
        <w:t>(</w:t>
      </w:r>
      <w:r w:rsidRPr="00923FAA">
        <w:rPr>
          <w:sz w:val="24"/>
          <w:szCs w:val="24"/>
        </w:rPr>
        <w:t>a</w:t>
      </w:r>
      <w:r w:rsidR="009D7C2A" w:rsidRPr="00923FAA">
        <w:rPr>
          <w:sz w:val="24"/>
          <w:szCs w:val="24"/>
        </w:rPr>
        <w:t>)</w:t>
      </w:r>
      <w:r w:rsidR="00F91923" w:rsidRPr="00923FAA">
        <w:rPr>
          <w:sz w:val="24"/>
          <w:szCs w:val="24"/>
        </w:rPr>
        <w:t xml:space="preserve"> </w:t>
      </w:r>
      <w:r w:rsidRPr="00923FAA">
        <w:rPr>
          <w:sz w:val="24"/>
          <w:szCs w:val="24"/>
        </w:rPr>
        <w:t xml:space="preserve">If the marriage was on or before the 15th of a month, the parties will be considered married </w:t>
      </w:r>
      <w:r w:rsidR="00D830E0" w:rsidRPr="00923FAA">
        <w:rPr>
          <w:sz w:val="24"/>
          <w:szCs w:val="24"/>
        </w:rPr>
        <w:t xml:space="preserve">that </w:t>
      </w:r>
      <w:r w:rsidRPr="00923FAA">
        <w:rPr>
          <w:sz w:val="24"/>
          <w:szCs w:val="24"/>
        </w:rPr>
        <w:t>month</w:t>
      </w:r>
      <w:r w:rsidR="009D7C2A" w:rsidRPr="00923FAA">
        <w:rPr>
          <w:sz w:val="24"/>
          <w:szCs w:val="24"/>
        </w:rPr>
        <w:t>;</w:t>
      </w:r>
      <w:r w:rsidR="00F91923" w:rsidRPr="00923FAA">
        <w:rPr>
          <w:sz w:val="24"/>
          <w:szCs w:val="24"/>
        </w:rPr>
        <w:t xml:space="preserve"> </w:t>
      </w:r>
      <w:r w:rsidR="009D7C2A" w:rsidRPr="00923FAA">
        <w:rPr>
          <w:sz w:val="24"/>
          <w:szCs w:val="24"/>
        </w:rPr>
        <w:t>(</w:t>
      </w:r>
      <w:r w:rsidRPr="00923FAA">
        <w:rPr>
          <w:sz w:val="24"/>
          <w:szCs w:val="24"/>
        </w:rPr>
        <w:t>b</w:t>
      </w:r>
      <w:r w:rsidR="009D7C2A" w:rsidRPr="00923FAA">
        <w:rPr>
          <w:sz w:val="24"/>
          <w:szCs w:val="24"/>
        </w:rPr>
        <w:t>)</w:t>
      </w:r>
      <w:r w:rsidR="00F91923" w:rsidRPr="00923FAA">
        <w:rPr>
          <w:sz w:val="24"/>
          <w:szCs w:val="24"/>
        </w:rPr>
        <w:t xml:space="preserve"> </w:t>
      </w:r>
      <w:r w:rsidRPr="00923FAA">
        <w:rPr>
          <w:sz w:val="24"/>
          <w:szCs w:val="24"/>
        </w:rPr>
        <w:t>If the marriage occurred after the 15th of a month, the parties will not be considered married that month</w:t>
      </w:r>
      <w:r w:rsidR="009D7C2A" w:rsidRPr="00923FAA">
        <w:rPr>
          <w:sz w:val="24"/>
          <w:szCs w:val="24"/>
        </w:rPr>
        <w:t>; (</w:t>
      </w:r>
      <w:r w:rsidRPr="00923FAA">
        <w:rPr>
          <w:sz w:val="24"/>
          <w:szCs w:val="24"/>
        </w:rPr>
        <w:t>c</w:t>
      </w:r>
      <w:r w:rsidR="009D7C2A" w:rsidRPr="00923FAA">
        <w:rPr>
          <w:sz w:val="24"/>
          <w:szCs w:val="24"/>
        </w:rPr>
        <w:t>)</w:t>
      </w:r>
      <w:r w:rsidR="00F91923" w:rsidRPr="00923FAA">
        <w:rPr>
          <w:sz w:val="24"/>
          <w:szCs w:val="24"/>
        </w:rPr>
        <w:t xml:space="preserve"> </w:t>
      </w:r>
      <w:r w:rsidRPr="00923FAA">
        <w:rPr>
          <w:sz w:val="24"/>
          <w:szCs w:val="24"/>
        </w:rPr>
        <w:t>If the separation was on or before the 15th of a month, the parties will not b</w:t>
      </w:r>
      <w:r w:rsidR="005F6606" w:rsidRPr="00923FAA">
        <w:rPr>
          <w:sz w:val="24"/>
          <w:szCs w:val="24"/>
        </w:rPr>
        <w:t>e considered married that month;</w:t>
      </w:r>
      <w:r w:rsidR="00F91923" w:rsidRPr="00923FAA">
        <w:rPr>
          <w:sz w:val="24"/>
          <w:szCs w:val="24"/>
        </w:rPr>
        <w:t xml:space="preserve"> </w:t>
      </w:r>
      <w:r w:rsidR="005F6606" w:rsidRPr="00923FAA">
        <w:rPr>
          <w:sz w:val="24"/>
          <w:szCs w:val="24"/>
        </w:rPr>
        <w:t>(d)</w:t>
      </w:r>
      <w:r w:rsidR="00F91923" w:rsidRPr="00923FAA">
        <w:rPr>
          <w:sz w:val="24"/>
          <w:szCs w:val="24"/>
        </w:rPr>
        <w:t xml:space="preserve"> </w:t>
      </w:r>
      <w:r w:rsidRPr="00923FAA">
        <w:rPr>
          <w:sz w:val="24"/>
          <w:szCs w:val="24"/>
        </w:rPr>
        <w:t>If the separation occurred after the 15</w:t>
      </w:r>
      <w:r w:rsidRPr="00923FAA">
        <w:rPr>
          <w:sz w:val="24"/>
          <w:szCs w:val="24"/>
          <w:vertAlign w:val="superscript"/>
        </w:rPr>
        <w:t>th</w:t>
      </w:r>
      <w:r w:rsidR="00F91923" w:rsidRPr="00923FAA">
        <w:rPr>
          <w:sz w:val="24"/>
          <w:szCs w:val="24"/>
        </w:rPr>
        <w:t xml:space="preserve">, </w:t>
      </w:r>
      <w:r w:rsidRPr="00923FAA">
        <w:rPr>
          <w:sz w:val="24"/>
          <w:szCs w:val="24"/>
        </w:rPr>
        <w:t xml:space="preserve">the parties will be considered married </w:t>
      </w:r>
      <w:r w:rsidR="00974BC6" w:rsidRPr="00923FAA">
        <w:rPr>
          <w:sz w:val="24"/>
          <w:szCs w:val="24"/>
        </w:rPr>
        <w:t xml:space="preserve">that </w:t>
      </w:r>
      <w:r w:rsidRPr="00923FAA">
        <w:rPr>
          <w:sz w:val="24"/>
          <w:szCs w:val="24"/>
        </w:rPr>
        <w:t>month.</w:t>
      </w:r>
    </w:p>
    <w:p w14:paraId="0F6C0577" w14:textId="77777777" w:rsidR="002474E6" w:rsidRPr="00923FAA" w:rsidRDefault="002474E6" w:rsidP="002474E6">
      <w:pPr>
        <w:jc w:val="both"/>
        <w:rPr>
          <w:sz w:val="24"/>
          <w:szCs w:val="24"/>
        </w:rPr>
      </w:pPr>
    </w:p>
    <w:p w14:paraId="16F2A3C5" w14:textId="405C07FA" w:rsidR="002474E6" w:rsidRPr="00923FAA" w:rsidRDefault="002474E6" w:rsidP="002474E6">
      <w:pPr>
        <w:spacing w:line="480" w:lineRule="auto"/>
        <w:jc w:val="both"/>
        <w:rPr>
          <w:sz w:val="24"/>
          <w:szCs w:val="24"/>
        </w:rPr>
      </w:pPr>
      <w:r w:rsidRPr="00923FAA">
        <w:rPr>
          <w:sz w:val="24"/>
          <w:szCs w:val="24"/>
        </w:rPr>
        <w:lastRenderedPageBreak/>
        <w:tab/>
      </w:r>
      <w:r w:rsidR="000A26C4" w:rsidRPr="00923FAA">
        <w:rPr>
          <w:sz w:val="24"/>
          <w:szCs w:val="24"/>
        </w:rPr>
        <w:t>5</w:t>
      </w:r>
      <w:r w:rsidRPr="00923FAA">
        <w:rPr>
          <w:sz w:val="24"/>
          <w:szCs w:val="24"/>
        </w:rPr>
        <w:t>.</w:t>
      </w:r>
      <w:r w:rsidRPr="00923FAA">
        <w:rPr>
          <w:sz w:val="24"/>
          <w:szCs w:val="24"/>
        </w:rPr>
        <w:tab/>
      </w:r>
      <w:r w:rsidR="002563E4" w:rsidRPr="00923FAA">
        <w:rPr>
          <w:sz w:val="24"/>
          <w:szCs w:val="24"/>
          <w:u w:val="single"/>
        </w:rPr>
        <w:t>Benefit Commencement</w:t>
      </w:r>
      <w:r w:rsidRPr="00923FAA">
        <w:rPr>
          <w:sz w:val="24"/>
          <w:szCs w:val="24"/>
          <w:u w:val="single"/>
        </w:rPr>
        <w:t xml:space="preserve"> Date</w:t>
      </w:r>
      <w:r w:rsidR="004328E4" w:rsidRPr="00923FAA">
        <w:rPr>
          <w:sz w:val="24"/>
          <w:szCs w:val="24"/>
        </w:rPr>
        <w:t xml:space="preserve">. The </w:t>
      </w:r>
      <w:r w:rsidR="0036276F" w:rsidRPr="00923FAA">
        <w:rPr>
          <w:sz w:val="24"/>
          <w:szCs w:val="24"/>
        </w:rPr>
        <w:t>Former Spouse</w:t>
      </w:r>
      <w:r w:rsidRPr="00923FAA">
        <w:rPr>
          <w:sz w:val="24"/>
          <w:szCs w:val="24"/>
        </w:rPr>
        <w:t>'s "</w:t>
      </w:r>
      <w:r w:rsidR="002563E4" w:rsidRPr="00923FAA">
        <w:rPr>
          <w:sz w:val="24"/>
          <w:szCs w:val="24"/>
        </w:rPr>
        <w:t>Benefit Commencement</w:t>
      </w:r>
      <w:r w:rsidRPr="00923FAA">
        <w:rPr>
          <w:sz w:val="24"/>
          <w:szCs w:val="24"/>
        </w:rPr>
        <w:t xml:space="preserve"> Date" </w:t>
      </w:r>
      <w:r w:rsidR="007556D8" w:rsidRPr="00923FAA">
        <w:rPr>
          <w:sz w:val="24"/>
          <w:szCs w:val="24"/>
        </w:rPr>
        <w:t xml:space="preserve">is </w:t>
      </w:r>
      <w:r w:rsidRPr="00923FAA">
        <w:rPr>
          <w:sz w:val="24"/>
          <w:szCs w:val="24"/>
        </w:rPr>
        <w:t>the effective date as of which Plan benefits commence</w:t>
      </w:r>
      <w:r w:rsidR="004E644D" w:rsidRPr="00923FAA">
        <w:rPr>
          <w:sz w:val="24"/>
          <w:szCs w:val="24"/>
        </w:rPr>
        <w:t xml:space="preserve"> being paid to the </w:t>
      </w:r>
      <w:r w:rsidR="0036276F" w:rsidRPr="00923FAA">
        <w:rPr>
          <w:sz w:val="24"/>
          <w:szCs w:val="24"/>
        </w:rPr>
        <w:t>Former Spouse</w:t>
      </w:r>
      <w:r w:rsidR="008B6C60" w:rsidRPr="00923FAA">
        <w:rPr>
          <w:sz w:val="24"/>
          <w:szCs w:val="24"/>
        </w:rPr>
        <w:t xml:space="preserve"> under t</w:t>
      </w:r>
      <w:r w:rsidR="005930D0" w:rsidRPr="00923FAA">
        <w:rPr>
          <w:sz w:val="24"/>
          <w:szCs w:val="24"/>
        </w:rPr>
        <w:t>his</w:t>
      </w:r>
      <w:r w:rsidR="008B6C60" w:rsidRPr="00923FAA">
        <w:rPr>
          <w:sz w:val="24"/>
          <w:szCs w:val="24"/>
        </w:rPr>
        <w:t xml:space="preserve"> Order. </w:t>
      </w:r>
      <w:r w:rsidRPr="00923FAA">
        <w:rPr>
          <w:sz w:val="24"/>
          <w:szCs w:val="24"/>
        </w:rPr>
        <w:t>The parties understand that</w:t>
      </w:r>
      <w:r w:rsidR="007556D8" w:rsidRPr="00923FAA">
        <w:rPr>
          <w:sz w:val="24"/>
          <w:szCs w:val="24"/>
        </w:rPr>
        <w:t xml:space="preserve"> </w:t>
      </w:r>
      <w:r w:rsidRPr="00923FAA">
        <w:rPr>
          <w:sz w:val="24"/>
          <w:szCs w:val="24"/>
        </w:rPr>
        <w:t>retroactive benefits are not paid for pe</w:t>
      </w:r>
      <w:r w:rsidR="004E644D" w:rsidRPr="00923FAA">
        <w:rPr>
          <w:sz w:val="24"/>
          <w:szCs w:val="24"/>
        </w:rPr>
        <w:t>riods prior to filing o</w:t>
      </w:r>
      <w:r w:rsidR="003152E0" w:rsidRPr="00923FAA">
        <w:rPr>
          <w:sz w:val="24"/>
          <w:szCs w:val="24"/>
        </w:rPr>
        <w:t xml:space="preserve">f an </w:t>
      </w:r>
      <w:r w:rsidR="00223A57" w:rsidRPr="00923FAA">
        <w:rPr>
          <w:sz w:val="24"/>
          <w:szCs w:val="24"/>
        </w:rPr>
        <w:t>Application</w:t>
      </w:r>
      <w:r w:rsidR="00D027FB" w:rsidRPr="00923FAA">
        <w:rPr>
          <w:sz w:val="24"/>
          <w:szCs w:val="24"/>
        </w:rPr>
        <w:t xml:space="preserve">, </w:t>
      </w:r>
      <w:r w:rsidRPr="00923FAA">
        <w:rPr>
          <w:sz w:val="24"/>
          <w:szCs w:val="24"/>
        </w:rPr>
        <w:t>except as required by applicable law.</w:t>
      </w:r>
    </w:p>
    <w:p w14:paraId="75FBD95E" w14:textId="5B1D7DDD" w:rsidR="007B0127" w:rsidRPr="00923FAA" w:rsidRDefault="007B0127" w:rsidP="007B0127">
      <w:pPr>
        <w:spacing w:line="480" w:lineRule="auto"/>
        <w:jc w:val="both"/>
        <w:rPr>
          <w:b/>
          <w:sz w:val="24"/>
          <w:szCs w:val="24"/>
        </w:rPr>
      </w:pPr>
      <w:r w:rsidRPr="00923FAA">
        <w:rPr>
          <w:sz w:val="24"/>
          <w:szCs w:val="24"/>
        </w:rPr>
        <w:tab/>
        <w:t xml:space="preserve">To the extent required by applicable law, benefits shall commence being paid to the </w:t>
      </w:r>
      <w:r w:rsidR="0036276F" w:rsidRPr="00923FAA">
        <w:rPr>
          <w:sz w:val="24"/>
          <w:szCs w:val="24"/>
        </w:rPr>
        <w:t>Former Spouse</w:t>
      </w:r>
      <w:r w:rsidRPr="00923FAA">
        <w:rPr>
          <w:sz w:val="24"/>
          <w:szCs w:val="24"/>
        </w:rPr>
        <w:t xml:space="preserve"> by no later than the Participant's "required beginning date" as defined in Internal Revenue Code Section 401(a)(9). </w:t>
      </w:r>
    </w:p>
    <w:p w14:paraId="758177AF" w14:textId="528F54DC" w:rsidR="002474E6" w:rsidRPr="00923FAA" w:rsidRDefault="002474E6" w:rsidP="002474E6">
      <w:pPr>
        <w:spacing w:line="480" w:lineRule="auto"/>
        <w:jc w:val="both"/>
        <w:rPr>
          <w:sz w:val="24"/>
          <w:szCs w:val="24"/>
        </w:rPr>
      </w:pPr>
      <w:r w:rsidRPr="00923FAA">
        <w:rPr>
          <w:sz w:val="24"/>
          <w:szCs w:val="24"/>
        </w:rPr>
        <w:tab/>
      </w:r>
      <w:r w:rsidR="000A26C4" w:rsidRPr="00923FAA">
        <w:rPr>
          <w:sz w:val="24"/>
          <w:szCs w:val="24"/>
        </w:rPr>
        <w:t>6</w:t>
      </w:r>
      <w:r w:rsidRPr="00923FAA">
        <w:rPr>
          <w:sz w:val="24"/>
          <w:szCs w:val="24"/>
        </w:rPr>
        <w:t>.</w:t>
      </w:r>
      <w:r w:rsidRPr="00923FAA">
        <w:rPr>
          <w:sz w:val="24"/>
          <w:szCs w:val="24"/>
        </w:rPr>
        <w:tab/>
      </w:r>
      <w:r w:rsidR="0036276F" w:rsidRPr="00923FAA">
        <w:rPr>
          <w:sz w:val="24"/>
          <w:szCs w:val="24"/>
          <w:u w:val="single"/>
        </w:rPr>
        <w:t>Former Spouse</w:t>
      </w:r>
      <w:r w:rsidRPr="00923FAA">
        <w:rPr>
          <w:sz w:val="24"/>
          <w:szCs w:val="24"/>
          <w:u w:val="single"/>
        </w:rPr>
        <w:t>'s Benefit</w:t>
      </w:r>
      <w:r w:rsidR="004E644D" w:rsidRPr="00923FAA">
        <w:rPr>
          <w:sz w:val="24"/>
          <w:szCs w:val="24"/>
        </w:rPr>
        <w:t xml:space="preserve">. The </w:t>
      </w:r>
      <w:r w:rsidR="0036276F" w:rsidRPr="00923FAA">
        <w:rPr>
          <w:sz w:val="24"/>
          <w:szCs w:val="24"/>
        </w:rPr>
        <w:t>Former Spouse</w:t>
      </w:r>
      <w:r w:rsidRPr="00923FAA">
        <w:rPr>
          <w:sz w:val="24"/>
          <w:szCs w:val="24"/>
        </w:rPr>
        <w:t xml:space="preserve"> is awarded a benefit as provided </w:t>
      </w:r>
      <w:r w:rsidR="005930D0" w:rsidRPr="00923FAA">
        <w:rPr>
          <w:sz w:val="24"/>
          <w:szCs w:val="24"/>
        </w:rPr>
        <w:t>her</w:t>
      </w:r>
      <w:r w:rsidRPr="00923FAA">
        <w:rPr>
          <w:sz w:val="24"/>
          <w:szCs w:val="24"/>
        </w:rPr>
        <w:t xml:space="preserve">ein and is an "Alternate Payee" </w:t>
      </w:r>
      <w:r w:rsidR="00EA1133" w:rsidRPr="00923FAA">
        <w:rPr>
          <w:sz w:val="24"/>
          <w:szCs w:val="24"/>
        </w:rPr>
        <w:t>as defined in ERISA. (The term “</w:t>
      </w:r>
      <w:r w:rsidR="0036276F" w:rsidRPr="00923FAA">
        <w:rPr>
          <w:sz w:val="24"/>
          <w:szCs w:val="24"/>
        </w:rPr>
        <w:t>Former Spouse</w:t>
      </w:r>
      <w:r w:rsidRPr="00923FAA">
        <w:rPr>
          <w:sz w:val="24"/>
          <w:szCs w:val="24"/>
        </w:rPr>
        <w:t>" is used throughout t</w:t>
      </w:r>
      <w:r w:rsidR="005930D0" w:rsidRPr="00923FAA">
        <w:rPr>
          <w:sz w:val="24"/>
          <w:szCs w:val="24"/>
        </w:rPr>
        <w:t>his</w:t>
      </w:r>
      <w:r w:rsidR="002B50FA" w:rsidRPr="00923FAA">
        <w:rPr>
          <w:sz w:val="24"/>
          <w:szCs w:val="24"/>
        </w:rPr>
        <w:t xml:space="preserve"> O</w:t>
      </w:r>
      <w:r w:rsidR="00EA1133" w:rsidRPr="00923FAA">
        <w:rPr>
          <w:sz w:val="24"/>
          <w:szCs w:val="24"/>
        </w:rPr>
        <w:t xml:space="preserve">rder.) The </w:t>
      </w:r>
      <w:r w:rsidR="0036276F" w:rsidRPr="00923FAA">
        <w:rPr>
          <w:sz w:val="24"/>
          <w:szCs w:val="24"/>
        </w:rPr>
        <w:t>Former Spouse</w:t>
      </w:r>
      <w:r w:rsidRPr="00923FAA">
        <w:rPr>
          <w:sz w:val="24"/>
          <w:szCs w:val="24"/>
        </w:rPr>
        <w:t>'s benefit shall be one-half of the community property of the Participant'</w:t>
      </w:r>
      <w:r w:rsidR="007556D8" w:rsidRPr="00923FAA">
        <w:rPr>
          <w:sz w:val="24"/>
          <w:szCs w:val="24"/>
        </w:rPr>
        <w:t xml:space="preserve">s benefit </w:t>
      </w:r>
      <w:r w:rsidRPr="00923FAA">
        <w:rPr>
          <w:sz w:val="24"/>
          <w:szCs w:val="24"/>
        </w:rPr>
        <w:t>as follows:</w:t>
      </w:r>
    </w:p>
    <w:p w14:paraId="02D95A7B" w14:textId="0FBF4C7B" w:rsidR="002474E6" w:rsidRPr="00923FAA" w:rsidRDefault="002474E6" w:rsidP="00326C08">
      <w:pPr>
        <w:spacing w:line="480" w:lineRule="auto"/>
        <w:jc w:val="both"/>
        <w:rPr>
          <w:sz w:val="24"/>
          <w:szCs w:val="24"/>
        </w:rPr>
      </w:pPr>
      <w:r w:rsidRPr="00923FAA">
        <w:rPr>
          <w:sz w:val="24"/>
          <w:szCs w:val="24"/>
        </w:rPr>
        <w:tab/>
      </w:r>
      <w:r w:rsidRPr="00923FAA">
        <w:rPr>
          <w:sz w:val="24"/>
          <w:szCs w:val="24"/>
        </w:rPr>
        <w:tab/>
        <w:t>a.</w:t>
      </w:r>
      <w:r w:rsidRPr="00923FAA">
        <w:rPr>
          <w:sz w:val="24"/>
          <w:szCs w:val="24"/>
        </w:rPr>
        <w:tab/>
      </w:r>
      <w:r w:rsidR="0006286C" w:rsidRPr="00923FAA">
        <w:rPr>
          <w:sz w:val="24"/>
          <w:szCs w:val="24"/>
          <w:u w:val="single"/>
        </w:rPr>
        <w:t>Northern California Pipe Trades Pension Plan</w:t>
      </w:r>
      <w:r w:rsidRPr="00923FAA">
        <w:rPr>
          <w:sz w:val="24"/>
          <w:szCs w:val="24"/>
        </w:rPr>
        <w:t xml:space="preserve">. During the marriage, </w:t>
      </w:r>
      <w:r w:rsidR="00355C9A" w:rsidRPr="00923FAA">
        <w:rPr>
          <w:sz w:val="24"/>
          <w:szCs w:val="24"/>
        </w:rPr>
        <w:t xml:space="preserve">the </w:t>
      </w:r>
      <w:r w:rsidRPr="00923FAA">
        <w:rPr>
          <w:sz w:val="24"/>
          <w:szCs w:val="24"/>
        </w:rPr>
        <w:t xml:space="preserve">Participant earned </w:t>
      </w:r>
      <w:r w:rsidR="00223A57" w:rsidRPr="00923FAA">
        <w:rPr>
          <w:sz w:val="24"/>
          <w:szCs w:val="24"/>
        </w:rPr>
        <w:t>R</w:t>
      </w:r>
      <w:r w:rsidRPr="00923FAA">
        <w:rPr>
          <w:sz w:val="24"/>
          <w:szCs w:val="24"/>
        </w:rPr>
        <w:t xml:space="preserve">etirement </w:t>
      </w:r>
      <w:r w:rsidR="00223A57" w:rsidRPr="00923FAA">
        <w:rPr>
          <w:sz w:val="24"/>
          <w:szCs w:val="24"/>
        </w:rPr>
        <w:t>B</w:t>
      </w:r>
      <w:r w:rsidRPr="00923FAA">
        <w:rPr>
          <w:sz w:val="24"/>
          <w:szCs w:val="24"/>
        </w:rPr>
        <w:t xml:space="preserve">enefits under the </w:t>
      </w:r>
      <w:r w:rsidR="003956E3" w:rsidRPr="00923FAA">
        <w:rPr>
          <w:sz w:val="24"/>
          <w:szCs w:val="24"/>
        </w:rPr>
        <w:t xml:space="preserve">NCPT Pension </w:t>
      </w:r>
      <w:r w:rsidRPr="00923FAA">
        <w:rPr>
          <w:sz w:val="24"/>
          <w:szCs w:val="24"/>
        </w:rPr>
        <w:t>Plan (and/or its predecessor Plan, the Bay Area Pipe Trades Pension Pla</w:t>
      </w:r>
      <w:r w:rsidR="00406CB4" w:rsidRPr="00923FAA">
        <w:rPr>
          <w:sz w:val="24"/>
          <w:szCs w:val="24"/>
        </w:rPr>
        <w:t>n) that are</w:t>
      </w:r>
      <w:r w:rsidRPr="00923FAA">
        <w:rPr>
          <w:sz w:val="24"/>
          <w:szCs w:val="24"/>
        </w:rPr>
        <w:t xml:space="preserve"> considered community property of the parti</w:t>
      </w:r>
      <w:r w:rsidR="00EA1133" w:rsidRPr="00923FAA">
        <w:rPr>
          <w:sz w:val="24"/>
          <w:szCs w:val="24"/>
        </w:rPr>
        <w:t xml:space="preserve">es. The parties agree that the </w:t>
      </w:r>
      <w:r w:rsidR="0036276F" w:rsidRPr="00923FAA">
        <w:rPr>
          <w:sz w:val="24"/>
          <w:szCs w:val="24"/>
        </w:rPr>
        <w:t>Former Spouse</w:t>
      </w:r>
      <w:r w:rsidRPr="00923FAA">
        <w:rPr>
          <w:sz w:val="24"/>
          <w:szCs w:val="24"/>
        </w:rPr>
        <w:t xml:space="preserve"> has a one-half share of the community </w:t>
      </w:r>
      <w:r w:rsidR="00223A57" w:rsidRPr="00923FAA">
        <w:rPr>
          <w:sz w:val="24"/>
          <w:szCs w:val="24"/>
        </w:rPr>
        <w:t xml:space="preserve">property </w:t>
      </w:r>
      <w:r w:rsidRPr="00923FAA">
        <w:rPr>
          <w:sz w:val="24"/>
          <w:szCs w:val="24"/>
        </w:rPr>
        <w:t>of the Participant's pension benefits</w:t>
      </w:r>
      <w:r w:rsidR="00EE20FB" w:rsidRPr="00923FAA">
        <w:rPr>
          <w:sz w:val="24"/>
          <w:szCs w:val="24"/>
        </w:rPr>
        <w:t xml:space="preserve"> from the Date of Marriage through the Date of Separation</w:t>
      </w:r>
      <w:r w:rsidRPr="00923FAA">
        <w:rPr>
          <w:sz w:val="24"/>
          <w:szCs w:val="24"/>
        </w:rPr>
        <w:t>. For purposes of t</w:t>
      </w:r>
      <w:r w:rsidR="005930D0" w:rsidRPr="00923FAA">
        <w:rPr>
          <w:sz w:val="24"/>
          <w:szCs w:val="24"/>
        </w:rPr>
        <w:t>his</w:t>
      </w:r>
      <w:r w:rsidR="00EF49C5" w:rsidRPr="00923FAA">
        <w:rPr>
          <w:sz w:val="24"/>
          <w:szCs w:val="24"/>
        </w:rPr>
        <w:t xml:space="preserve"> O</w:t>
      </w:r>
      <w:r w:rsidRPr="00923FAA">
        <w:rPr>
          <w:sz w:val="24"/>
          <w:szCs w:val="24"/>
        </w:rPr>
        <w:t>rder, th</w:t>
      </w:r>
      <w:r w:rsidR="00F77D5B" w:rsidRPr="00923FAA">
        <w:rPr>
          <w:sz w:val="24"/>
          <w:szCs w:val="24"/>
        </w:rPr>
        <w:t xml:space="preserve">e value of such credits will be based on </w:t>
      </w:r>
      <w:r w:rsidRPr="00923FAA">
        <w:rPr>
          <w:sz w:val="24"/>
          <w:szCs w:val="24"/>
        </w:rPr>
        <w:t>the benefit rate for the particular y</w:t>
      </w:r>
      <w:r w:rsidR="007434E1" w:rsidRPr="00923FAA">
        <w:rPr>
          <w:sz w:val="24"/>
          <w:szCs w:val="24"/>
        </w:rPr>
        <w:t>ears when the credit was earned.</w:t>
      </w:r>
      <w:r w:rsidR="007556D8" w:rsidRPr="00923FAA">
        <w:rPr>
          <w:sz w:val="24"/>
          <w:szCs w:val="24"/>
        </w:rPr>
        <w:t xml:space="preserve"> </w:t>
      </w:r>
    </w:p>
    <w:p w14:paraId="6770D55B" w14:textId="0D79A4BB" w:rsidR="00AA0468" w:rsidRPr="00923FAA" w:rsidRDefault="002474E6" w:rsidP="002474E6">
      <w:pPr>
        <w:spacing w:line="480" w:lineRule="auto"/>
        <w:jc w:val="both"/>
        <w:rPr>
          <w:sz w:val="24"/>
          <w:szCs w:val="24"/>
        </w:rPr>
      </w:pPr>
      <w:r w:rsidRPr="00923FAA">
        <w:rPr>
          <w:sz w:val="24"/>
          <w:szCs w:val="24"/>
        </w:rPr>
        <w:tab/>
      </w:r>
      <w:r w:rsidR="00ED0B57" w:rsidRPr="00923FAA">
        <w:rPr>
          <w:sz w:val="24"/>
          <w:szCs w:val="24"/>
        </w:rPr>
        <w:t xml:space="preserve">The parties recognize that the </w:t>
      </w:r>
      <w:r w:rsidR="0036276F" w:rsidRPr="00923FAA">
        <w:rPr>
          <w:sz w:val="24"/>
          <w:szCs w:val="24"/>
        </w:rPr>
        <w:t>Former Spouse</w:t>
      </w:r>
      <w:r w:rsidRPr="00923FAA">
        <w:rPr>
          <w:sz w:val="24"/>
          <w:szCs w:val="24"/>
        </w:rPr>
        <w:t>'s benefit is reduced to account for</w:t>
      </w:r>
      <w:r w:rsidR="00905CA7" w:rsidRPr="00923FAA">
        <w:rPr>
          <w:sz w:val="24"/>
          <w:szCs w:val="24"/>
        </w:rPr>
        <w:t>: (a)</w:t>
      </w:r>
      <w:r w:rsidRPr="00923FAA">
        <w:rPr>
          <w:sz w:val="24"/>
          <w:szCs w:val="24"/>
        </w:rPr>
        <w:t xml:space="preserve"> actuarial adjustments as required by the Pl</w:t>
      </w:r>
      <w:r w:rsidR="00ED0B57" w:rsidRPr="00923FAA">
        <w:rPr>
          <w:sz w:val="24"/>
          <w:szCs w:val="24"/>
        </w:rPr>
        <w:t xml:space="preserve">an (such as accounting for the </w:t>
      </w:r>
      <w:r w:rsidR="0036276F" w:rsidRPr="00923FAA">
        <w:rPr>
          <w:sz w:val="24"/>
          <w:szCs w:val="24"/>
        </w:rPr>
        <w:t>Former Spouse</w:t>
      </w:r>
      <w:r w:rsidR="00D31516" w:rsidRPr="00923FAA">
        <w:rPr>
          <w:sz w:val="24"/>
          <w:szCs w:val="24"/>
        </w:rPr>
        <w:t>'s age);</w:t>
      </w:r>
      <w:r w:rsidR="00091C50" w:rsidRPr="00923FAA">
        <w:rPr>
          <w:sz w:val="24"/>
          <w:szCs w:val="24"/>
        </w:rPr>
        <w:t xml:space="preserve"> </w:t>
      </w:r>
      <w:r w:rsidR="00905CA7" w:rsidRPr="00923FAA">
        <w:rPr>
          <w:sz w:val="24"/>
          <w:szCs w:val="24"/>
        </w:rPr>
        <w:t>(b)</w:t>
      </w:r>
      <w:r w:rsidR="00091C50" w:rsidRPr="00923FAA">
        <w:rPr>
          <w:sz w:val="24"/>
          <w:szCs w:val="24"/>
        </w:rPr>
        <w:t xml:space="preserve"> E</w:t>
      </w:r>
      <w:r w:rsidRPr="00923FAA">
        <w:rPr>
          <w:sz w:val="24"/>
          <w:szCs w:val="24"/>
        </w:rPr>
        <w:t xml:space="preserve">arly </w:t>
      </w:r>
      <w:r w:rsidR="00091C50" w:rsidRPr="00923FAA">
        <w:rPr>
          <w:sz w:val="24"/>
          <w:szCs w:val="24"/>
        </w:rPr>
        <w:t>R</w:t>
      </w:r>
      <w:r w:rsidRPr="00923FAA">
        <w:rPr>
          <w:sz w:val="24"/>
          <w:szCs w:val="24"/>
        </w:rPr>
        <w:t>etirement</w:t>
      </w:r>
      <w:r w:rsidR="003F22D9" w:rsidRPr="00923FAA">
        <w:rPr>
          <w:sz w:val="24"/>
          <w:szCs w:val="24"/>
        </w:rPr>
        <w:t>;</w:t>
      </w:r>
      <w:r w:rsidR="003152E0" w:rsidRPr="00923FAA">
        <w:rPr>
          <w:sz w:val="24"/>
          <w:szCs w:val="24"/>
        </w:rPr>
        <w:t xml:space="preserve"> </w:t>
      </w:r>
      <w:r w:rsidRPr="00923FAA">
        <w:rPr>
          <w:sz w:val="24"/>
          <w:szCs w:val="24"/>
        </w:rPr>
        <w:t xml:space="preserve">and/or </w:t>
      </w:r>
      <w:r w:rsidR="00905CA7" w:rsidRPr="00923FAA">
        <w:rPr>
          <w:sz w:val="24"/>
          <w:szCs w:val="24"/>
        </w:rPr>
        <w:t>(c)</w:t>
      </w:r>
      <w:r w:rsidRPr="00923FAA">
        <w:rPr>
          <w:sz w:val="24"/>
          <w:szCs w:val="24"/>
        </w:rPr>
        <w:t xml:space="preserve"> the benefit option elected</w:t>
      </w:r>
      <w:r w:rsidR="00ED0B57" w:rsidRPr="00923FAA">
        <w:rPr>
          <w:sz w:val="24"/>
          <w:szCs w:val="24"/>
        </w:rPr>
        <w:t xml:space="preserve"> </w:t>
      </w:r>
      <w:r w:rsidR="00776860" w:rsidRPr="00923FAA">
        <w:rPr>
          <w:sz w:val="24"/>
          <w:szCs w:val="24"/>
        </w:rPr>
        <w:t>at the time of the Participant’s retirement</w:t>
      </w:r>
      <w:r w:rsidRPr="00923FAA">
        <w:rPr>
          <w:sz w:val="24"/>
          <w:szCs w:val="24"/>
        </w:rPr>
        <w:t>.</w:t>
      </w:r>
      <w:r w:rsidR="00482F30" w:rsidRPr="00923FAA">
        <w:rPr>
          <w:sz w:val="24"/>
          <w:szCs w:val="24"/>
        </w:rPr>
        <w:t xml:space="preserve"> </w:t>
      </w:r>
    </w:p>
    <w:p w14:paraId="6EB5F87F" w14:textId="765D8F1E" w:rsidR="00B36B96" w:rsidRPr="00923FAA" w:rsidRDefault="002474E6" w:rsidP="002474E6">
      <w:pPr>
        <w:spacing w:line="480" w:lineRule="auto"/>
        <w:jc w:val="both"/>
        <w:rPr>
          <w:sz w:val="24"/>
          <w:szCs w:val="24"/>
        </w:rPr>
      </w:pPr>
      <w:r w:rsidRPr="00923FAA">
        <w:rPr>
          <w:sz w:val="24"/>
          <w:szCs w:val="24"/>
        </w:rPr>
        <w:tab/>
      </w:r>
      <w:r w:rsidRPr="00923FAA">
        <w:rPr>
          <w:sz w:val="24"/>
          <w:szCs w:val="24"/>
        </w:rPr>
        <w:tab/>
        <w:t>b.</w:t>
      </w:r>
      <w:r w:rsidRPr="00923FAA">
        <w:rPr>
          <w:sz w:val="24"/>
          <w:szCs w:val="24"/>
        </w:rPr>
        <w:tab/>
      </w:r>
      <w:r w:rsidR="0006286C" w:rsidRPr="00923FAA">
        <w:rPr>
          <w:sz w:val="24"/>
          <w:szCs w:val="24"/>
          <w:u w:val="single"/>
        </w:rPr>
        <w:t>Northern California Pipe Trades Supplemental 401(k) Retirement Plan</w:t>
      </w:r>
      <w:r w:rsidRPr="00923FAA">
        <w:rPr>
          <w:sz w:val="24"/>
          <w:szCs w:val="24"/>
        </w:rPr>
        <w:t>. T</w:t>
      </w:r>
      <w:r w:rsidR="005930D0" w:rsidRPr="00923FAA">
        <w:rPr>
          <w:sz w:val="24"/>
          <w:szCs w:val="24"/>
        </w:rPr>
        <w:t>his</w:t>
      </w:r>
      <w:r w:rsidRPr="00923FAA">
        <w:rPr>
          <w:sz w:val="24"/>
          <w:szCs w:val="24"/>
        </w:rPr>
        <w:t xml:space="preserve"> </w:t>
      </w:r>
      <w:r w:rsidR="00C51CDE" w:rsidRPr="00923FAA">
        <w:rPr>
          <w:sz w:val="24"/>
          <w:szCs w:val="24"/>
        </w:rPr>
        <w:t>O</w:t>
      </w:r>
      <w:r w:rsidRPr="00923FAA">
        <w:rPr>
          <w:sz w:val="24"/>
          <w:szCs w:val="24"/>
        </w:rPr>
        <w:t>rder a</w:t>
      </w:r>
      <w:r w:rsidR="00ED0B57" w:rsidRPr="00923FAA">
        <w:rPr>
          <w:sz w:val="24"/>
          <w:szCs w:val="24"/>
        </w:rPr>
        <w:t xml:space="preserve">lso creates and recognizes the </w:t>
      </w:r>
      <w:r w:rsidR="0036276F" w:rsidRPr="00923FAA">
        <w:rPr>
          <w:sz w:val="24"/>
          <w:szCs w:val="24"/>
        </w:rPr>
        <w:t>Former Spouse</w:t>
      </w:r>
      <w:r w:rsidRPr="00923FAA">
        <w:rPr>
          <w:sz w:val="24"/>
          <w:szCs w:val="24"/>
        </w:rPr>
        <w:t>'s right to one-half of the community property of the Participant's</w:t>
      </w:r>
      <w:r w:rsidR="00333DFC" w:rsidRPr="00923FAA">
        <w:rPr>
          <w:sz w:val="24"/>
          <w:szCs w:val="24"/>
        </w:rPr>
        <w:t xml:space="preserve"> NCPT</w:t>
      </w:r>
      <w:r w:rsidRPr="00923FAA">
        <w:rPr>
          <w:sz w:val="24"/>
          <w:szCs w:val="24"/>
        </w:rPr>
        <w:t xml:space="preserve"> Supplemental </w:t>
      </w:r>
      <w:r w:rsidR="00333DFC" w:rsidRPr="00923FAA">
        <w:rPr>
          <w:sz w:val="24"/>
          <w:szCs w:val="24"/>
        </w:rPr>
        <w:t xml:space="preserve">401(k) Retirement </w:t>
      </w:r>
      <w:r w:rsidRPr="00923FAA">
        <w:rPr>
          <w:sz w:val="24"/>
          <w:szCs w:val="24"/>
        </w:rPr>
        <w:t xml:space="preserve">Plan (which </w:t>
      </w:r>
      <w:r w:rsidRPr="00923FAA">
        <w:rPr>
          <w:sz w:val="24"/>
          <w:szCs w:val="24"/>
        </w:rPr>
        <w:lastRenderedPageBreak/>
        <w:t xml:space="preserve">encompasses the predecessor entity, </w:t>
      </w:r>
      <w:r w:rsidR="0096152F" w:rsidRPr="00923FAA">
        <w:rPr>
          <w:sz w:val="24"/>
          <w:szCs w:val="24"/>
        </w:rPr>
        <w:t xml:space="preserve">the </w:t>
      </w:r>
      <w:r w:rsidR="00FE392B" w:rsidRPr="00923FAA">
        <w:rPr>
          <w:sz w:val="24"/>
          <w:szCs w:val="24"/>
        </w:rPr>
        <w:t xml:space="preserve">NCPT </w:t>
      </w:r>
      <w:r w:rsidR="0096152F" w:rsidRPr="00923FAA">
        <w:rPr>
          <w:sz w:val="24"/>
          <w:szCs w:val="24"/>
        </w:rPr>
        <w:t>Supplemental Pension Plan</w:t>
      </w:r>
      <w:r w:rsidR="00B93CE4" w:rsidRPr="00923FAA">
        <w:rPr>
          <w:sz w:val="24"/>
          <w:szCs w:val="24"/>
        </w:rPr>
        <w:t>,</w:t>
      </w:r>
      <w:r w:rsidR="00FE392B" w:rsidRPr="00923FAA">
        <w:rPr>
          <w:sz w:val="24"/>
          <w:szCs w:val="24"/>
        </w:rPr>
        <w:t xml:space="preserve"> </w:t>
      </w:r>
      <w:r w:rsidR="008037B6" w:rsidRPr="00923FAA">
        <w:rPr>
          <w:sz w:val="24"/>
          <w:szCs w:val="24"/>
        </w:rPr>
        <w:t>and/</w:t>
      </w:r>
      <w:r w:rsidR="00FE392B" w:rsidRPr="00923FAA">
        <w:rPr>
          <w:sz w:val="24"/>
          <w:szCs w:val="24"/>
        </w:rPr>
        <w:t xml:space="preserve">or </w:t>
      </w:r>
      <w:r w:rsidRPr="00923FAA">
        <w:rPr>
          <w:sz w:val="24"/>
          <w:szCs w:val="24"/>
        </w:rPr>
        <w:t xml:space="preserve">the </w:t>
      </w:r>
      <w:r w:rsidR="00C70BBC" w:rsidRPr="00923FAA">
        <w:rPr>
          <w:sz w:val="24"/>
          <w:szCs w:val="24"/>
        </w:rPr>
        <w:t xml:space="preserve">UA </w:t>
      </w:r>
      <w:r w:rsidRPr="00923FAA">
        <w:rPr>
          <w:sz w:val="24"/>
          <w:szCs w:val="24"/>
        </w:rPr>
        <w:t>Local 342 Defined Contribution Plan</w:t>
      </w:r>
      <w:r w:rsidR="00B93CE4" w:rsidRPr="00923FAA">
        <w:rPr>
          <w:sz w:val="24"/>
          <w:szCs w:val="24"/>
        </w:rPr>
        <w:t>,</w:t>
      </w:r>
      <w:r w:rsidRPr="00923FAA">
        <w:rPr>
          <w:sz w:val="24"/>
          <w:szCs w:val="24"/>
        </w:rPr>
        <w:t xml:space="preserve"> </w:t>
      </w:r>
      <w:r w:rsidR="008037B6" w:rsidRPr="00923FAA">
        <w:rPr>
          <w:sz w:val="24"/>
          <w:szCs w:val="24"/>
        </w:rPr>
        <w:t>and/</w:t>
      </w:r>
      <w:r w:rsidRPr="00923FAA">
        <w:rPr>
          <w:sz w:val="24"/>
          <w:szCs w:val="24"/>
        </w:rPr>
        <w:t xml:space="preserve">or the </w:t>
      </w:r>
      <w:r w:rsidR="00C70BBC" w:rsidRPr="00923FAA">
        <w:rPr>
          <w:sz w:val="24"/>
          <w:szCs w:val="24"/>
        </w:rPr>
        <w:t xml:space="preserve">UA </w:t>
      </w:r>
      <w:r w:rsidRPr="00923FAA">
        <w:rPr>
          <w:sz w:val="24"/>
          <w:szCs w:val="24"/>
        </w:rPr>
        <w:t>Loca</w:t>
      </w:r>
      <w:r w:rsidR="00B93CE4" w:rsidRPr="00923FAA">
        <w:rPr>
          <w:sz w:val="24"/>
          <w:szCs w:val="24"/>
        </w:rPr>
        <w:t>l 444 Defined Contribution Plan;</w:t>
      </w:r>
      <w:r w:rsidRPr="00923FAA">
        <w:rPr>
          <w:sz w:val="24"/>
          <w:szCs w:val="24"/>
        </w:rPr>
        <w:t xml:space="preserve"> whichever is applicable</w:t>
      </w:r>
      <w:r w:rsidR="005754E3" w:rsidRPr="00923FAA">
        <w:rPr>
          <w:sz w:val="24"/>
          <w:szCs w:val="24"/>
        </w:rPr>
        <w:t>,</w:t>
      </w:r>
      <w:r w:rsidRPr="00923FAA">
        <w:rPr>
          <w:sz w:val="24"/>
          <w:szCs w:val="24"/>
        </w:rPr>
        <w:t xml:space="preserve"> if such benefits have been transferred to t</w:t>
      </w:r>
      <w:r w:rsidR="005930D0" w:rsidRPr="00923FAA">
        <w:rPr>
          <w:sz w:val="24"/>
          <w:szCs w:val="24"/>
        </w:rPr>
        <w:t>his</w:t>
      </w:r>
      <w:r w:rsidRPr="00923FAA">
        <w:rPr>
          <w:sz w:val="24"/>
          <w:szCs w:val="24"/>
        </w:rPr>
        <w:t xml:space="preserve"> Plan). The community value is determined by adding the contributions made on the Participant's behalf </w:t>
      </w:r>
      <w:r w:rsidR="00EE20FB" w:rsidRPr="00923FAA">
        <w:rPr>
          <w:sz w:val="24"/>
          <w:szCs w:val="24"/>
        </w:rPr>
        <w:t xml:space="preserve">from the Date of Marriage through the Date of Separation, </w:t>
      </w:r>
      <w:r w:rsidRPr="00923FAA">
        <w:rPr>
          <w:sz w:val="24"/>
          <w:szCs w:val="24"/>
        </w:rPr>
        <w:t xml:space="preserve">plus any </w:t>
      </w:r>
      <w:r w:rsidR="00C41BFA" w:rsidRPr="00923FAA">
        <w:rPr>
          <w:sz w:val="24"/>
          <w:szCs w:val="24"/>
        </w:rPr>
        <w:t xml:space="preserve">asset </w:t>
      </w:r>
      <w:r w:rsidRPr="00923FAA">
        <w:rPr>
          <w:sz w:val="24"/>
          <w:szCs w:val="24"/>
        </w:rPr>
        <w:t>appreciation</w:t>
      </w:r>
      <w:r w:rsidR="00C41BFA" w:rsidRPr="00923FAA">
        <w:rPr>
          <w:sz w:val="24"/>
          <w:szCs w:val="24"/>
        </w:rPr>
        <w:t xml:space="preserve">, minus any asset depreciation, </w:t>
      </w:r>
      <w:r w:rsidRPr="00923FAA">
        <w:rPr>
          <w:sz w:val="24"/>
          <w:szCs w:val="24"/>
        </w:rPr>
        <w:t>minus Plan expenses</w:t>
      </w:r>
      <w:r w:rsidR="007B0127" w:rsidRPr="00923FAA">
        <w:rPr>
          <w:sz w:val="24"/>
          <w:szCs w:val="24"/>
        </w:rPr>
        <w:t xml:space="preserve"> (including earnings minus losses and expenses since the separation date).</w:t>
      </w:r>
    </w:p>
    <w:p w14:paraId="560B1B51" w14:textId="4B239E1B" w:rsidR="002474E6" w:rsidRPr="00923FAA" w:rsidRDefault="002A0187" w:rsidP="003152E0">
      <w:pPr>
        <w:spacing w:line="480" w:lineRule="auto"/>
        <w:ind w:firstLine="720"/>
        <w:jc w:val="both"/>
        <w:rPr>
          <w:sz w:val="24"/>
          <w:szCs w:val="24"/>
        </w:rPr>
      </w:pPr>
      <w:r w:rsidRPr="00923FAA">
        <w:rPr>
          <w:sz w:val="24"/>
          <w:szCs w:val="24"/>
        </w:rPr>
        <w:t xml:space="preserve">The </w:t>
      </w:r>
      <w:r w:rsidR="0036276F" w:rsidRPr="00923FAA">
        <w:rPr>
          <w:sz w:val="24"/>
          <w:szCs w:val="24"/>
        </w:rPr>
        <w:t>Former Spouse</w:t>
      </w:r>
      <w:r w:rsidRPr="00923FAA">
        <w:rPr>
          <w:sz w:val="24"/>
          <w:szCs w:val="24"/>
        </w:rPr>
        <w:t xml:space="preserve">’s community property </w:t>
      </w:r>
      <w:r w:rsidR="00E308B0" w:rsidRPr="00923FAA">
        <w:rPr>
          <w:sz w:val="24"/>
          <w:szCs w:val="24"/>
        </w:rPr>
        <w:t xml:space="preserve">will </w:t>
      </w:r>
      <w:r w:rsidR="002474E6" w:rsidRPr="00923FAA">
        <w:rPr>
          <w:sz w:val="24"/>
          <w:szCs w:val="24"/>
        </w:rPr>
        <w:t xml:space="preserve">be </w:t>
      </w:r>
      <w:r w:rsidR="00776860" w:rsidRPr="00923FAA">
        <w:rPr>
          <w:sz w:val="24"/>
          <w:szCs w:val="24"/>
        </w:rPr>
        <w:t>segregated,</w:t>
      </w:r>
      <w:r w:rsidR="002474E6" w:rsidRPr="00923FAA">
        <w:rPr>
          <w:sz w:val="24"/>
          <w:szCs w:val="24"/>
        </w:rPr>
        <w:t xml:space="preserve"> and</w:t>
      </w:r>
      <w:r w:rsidR="009D5749" w:rsidRPr="00923FAA">
        <w:rPr>
          <w:sz w:val="24"/>
          <w:szCs w:val="24"/>
        </w:rPr>
        <w:t xml:space="preserve"> an A</w:t>
      </w:r>
      <w:r w:rsidR="00C50238" w:rsidRPr="00923FAA">
        <w:rPr>
          <w:sz w:val="24"/>
          <w:szCs w:val="24"/>
        </w:rPr>
        <w:t xml:space="preserve">ccount established in the </w:t>
      </w:r>
      <w:r w:rsidR="0036276F" w:rsidRPr="00923FAA">
        <w:rPr>
          <w:sz w:val="24"/>
          <w:szCs w:val="24"/>
        </w:rPr>
        <w:t>Former Spouse</w:t>
      </w:r>
      <w:r w:rsidR="002474E6" w:rsidRPr="00923FAA">
        <w:rPr>
          <w:sz w:val="24"/>
          <w:szCs w:val="24"/>
        </w:rPr>
        <w:t xml:space="preserve">'s </w:t>
      </w:r>
      <w:r w:rsidR="00326A51" w:rsidRPr="00923FAA">
        <w:rPr>
          <w:sz w:val="24"/>
          <w:szCs w:val="24"/>
        </w:rPr>
        <w:t xml:space="preserve">name </w:t>
      </w:r>
      <w:r w:rsidR="002474E6" w:rsidRPr="00923FAA">
        <w:rPr>
          <w:sz w:val="24"/>
          <w:szCs w:val="24"/>
        </w:rPr>
        <w:t>within a reasonable period</w:t>
      </w:r>
      <w:r w:rsidR="000D5BCF" w:rsidRPr="00923FAA">
        <w:rPr>
          <w:sz w:val="24"/>
          <w:szCs w:val="24"/>
        </w:rPr>
        <w:t xml:space="preserve"> </w:t>
      </w:r>
      <w:r w:rsidR="00C84DEB" w:rsidRPr="00923FAA">
        <w:rPr>
          <w:sz w:val="24"/>
          <w:szCs w:val="24"/>
        </w:rPr>
        <w:t xml:space="preserve">of time </w:t>
      </w:r>
      <w:r w:rsidR="000D5BCF" w:rsidRPr="00923FAA">
        <w:rPr>
          <w:sz w:val="24"/>
          <w:szCs w:val="24"/>
        </w:rPr>
        <w:t xml:space="preserve">upon the receipt of an approved </w:t>
      </w:r>
      <w:r w:rsidR="00E308B0" w:rsidRPr="00923FAA">
        <w:rPr>
          <w:sz w:val="24"/>
          <w:szCs w:val="24"/>
        </w:rPr>
        <w:t xml:space="preserve">court </w:t>
      </w:r>
      <w:r w:rsidR="000D5BCF" w:rsidRPr="00923FAA">
        <w:rPr>
          <w:sz w:val="24"/>
          <w:szCs w:val="24"/>
        </w:rPr>
        <w:t>file</w:t>
      </w:r>
      <w:r w:rsidR="00E308B0" w:rsidRPr="00923FAA">
        <w:rPr>
          <w:sz w:val="24"/>
          <w:szCs w:val="24"/>
        </w:rPr>
        <w:t>d</w:t>
      </w:r>
      <w:r w:rsidR="000D5BCF" w:rsidRPr="00923FAA">
        <w:rPr>
          <w:sz w:val="24"/>
          <w:szCs w:val="24"/>
        </w:rPr>
        <w:t xml:space="preserve"> QDRO</w:t>
      </w:r>
      <w:r w:rsidR="002474E6" w:rsidRPr="00923FAA">
        <w:rPr>
          <w:sz w:val="24"/>
          <w:szCs w:val="24"/>
        </w:rPr>
        <w:t xml:space="preserve">. </w:t>
      </w:r>
      <w:r w:rsidR="00BE4223" w:rsidRPr="00923FAA">
        <w:rPr>
          <w:sz w:val="24"/>
          <w:szCs w:val="24"/>
        </w:rPr>
        <w:t xml:space="preserve">The parties acknowledge that the value of such Account or amount will vary depending upon the date the transfer occurs. </w:t>
      </w:r>
      <w:r w:rsidR="000D5BCF" w:rsidRPr="00923FAA">
        <w:rPr>
          <w:sz w:val="24"/>
          <w:szCs w:val="24"/>
        </w:rPr>
        <w:t xml:space="preserve">At that time, the administrative fee of $250 will be deducted from the Participant’s </w:t>
      </w:r>
      <w:r w:rsidR="009D5749" w:rsidRPr="00923FAA">
        <w:rPr>
          <w:sz w:val="24"/>
          <w:szCs w:val="24"/>
        </w:rPr>
        <w:t>A</w:t>
      </w:r>
      <w:r w:rsidR="000D5BCF" w:rsidRPr="00923FAA">
        <w:rPr>
          <w:sz w:val="24"/>
          <w:szCs w:val="24"/>
        </w:rPr>
        <w:t>ccount and $25</w:t>
      </w:r>
      <w:r w:rsidR="00C50238" w:rsidRPr="00923FAA">
        <w:rPr>
          <w:sz w:val="24"/>
          <w:szCs w:val="24"/>
        </w:rPr>
        <w:t xml:space="preserve">0 will be deducted from the </w:t>
      </w:r>
      <w:r w:rsidR="0036276F" w:rsidRPr="00923FAA">
        <w:rPr>
          <w:sz w:val="24"/>
          <w:szCs w:val="24"/>
        </w:rPr>
        <w:t>Former Spouse</w:t>
      </w:r>
      <w:r w:rsidR="000D5BCF" w:rsidRPr="00923FAA">
        <w:rPr>
          <w:sz w:val="24"/>
          <w:szCs w:val="24"/>
        </w:rPr>
        <w:t xml:space="preserve">’s </w:t>
      </w:r>
      <w:r w:rsidR="009D5749" w:rsidRPr="00923FAA">
        <w:rPr>
          <w:sz w:val="24"/>
          <w:szCs w:val="24"/>
        </w:rPr>
        <w:t>A</w:t>
      </w:r>
      <w:r w:rsidR="000D5BCF" w:rsidRPr="00923FAA">
        <w:rPr>
          <w:sz w:val="24"/>
          <w:szCs w:val="24"/>
        </w:rPr>
        <w:t xml:space="preserve">ccount. </w:t>
      </w:r>
      <w:r w:rsidR="0036276F" w:rsidRPr="00923FAA">
        <w:rPr>
          <w:sz w:val="24"/>
          <w:szCs w:val="24"/>
        </w:rPr>
        <w:t>Former Spouse</w:t>
      </w:r>
      <w:r w:rsidR="0030226C" w:rsidRPr="00923FAA">
        <w:rPr>
          <w:sz w:val="24"/>
          <w:szCs w:val="24"/>
        </w:rPr>
        <w:t xml:space="preserve"> shall be entitled to future earnings and asset appreciation minus any </w:t>
      </w:r>
      <w:r w:rsidR="004062D2" w:rsidRPr="00923FAA">
        <w:rPr>
          <w:sz w:val="24"/>
          <w:szCs w:val="24"/>
        </w:rPr>
        <w:t xml:space="preserve">asset </w:t>
      </w:r>
      <w:r w:rsidR="0030226C" w:rsidRPr="00923FAA">
        <w:rPr>
          <w:sz w:val="24"/>
          <w:szCs w:val="24"/>
        </w:rPr>
        <w:t>depreciation and Plan expenses</w:t>
      </w:r>
      <w:r w:rsidR="00D80478" w:rsidRPr="00923FAA">
        <w:rPr>
          <w:sz w:val="24"/>
          <w:szCs w:val="24"/>
        </w:rPr>
        <w:t>,</w:t>
      </w:r>
      <w:r w:rsidR="0030226C" w:rsidRPr="00923FAA">
        <w:rPr>
          <w:sz w:val="24"/>
          <w:szCs w:val="24"/>
        </w:rPr>
        <w:t xml:space="preserve"> based on </w:t>
      </w:r>
      <w:r w:rsidR="000D330D" w:rsidRPr="00923FAA">
        <w:rPr>
          <w:sz w:val="24"/>
          <w:szCs w:val="24"/>
        </w:rPr>
        <w:t xml:space="preserve">their </w:t>
      </w:r>
      <w:r w:rsidR="00975C3F" w:rsidRPr="00923FAA">
        <w:rPr>
          <w:sz w:val="24"/>
          <w:szCs w:val="24"/>
        </w:rPr>
        <w:t>A</w:t>
      </w:r>
      <w:r w:rsidR="0030226C" w:rsidRPr="00923FAA">
        <w:rPr>
          <w:sz w:val="24"/>
          <w:szCs w:val="24"/>
        </w:rPr>
        <w:t>ccount balance.</w:t>
      </w:r>
      <w:r w:rsidR="004578A9" w:rsidRPr="00923FAA">
        <w:rPr>
          <w:sz w:val="24"/>
          <w:szCs w:val="24"/>
        </w:rPr>
        <w:t xml:space="preserve"> </w:t>
      </w:r>
      <w:r w:rsidR="0036276F" w:rsidRPr="00923FAA">
        <w:rPr>
          <w:sz w:val="24"/>
          <w:szCs w:val="24"/>
        </w:rPr>
        <w:t>Former Spouse</w:t>
      </w:r>
      <w:r w:rsidR="004578A9" w:rsidRPr="00923FAA">
        <w:rPr>
          <w:sz w:val="24"/>
          <w:szCs w:val="24"/>
        </w:rPr>
        <w:t>’s Account balance will be calculated in the same manner for any Market Value Adjustments as every other Participant in the Plan.</w:t>
      </w:r>
    </w:p>
    <w:p w14:paraId="0323E3F2" w14:textId="69F5586F" w:rsidR="002474E6" w:rsidRPr="00923FAA" w:rsidRDefault="002474E6" w:rsidP="002474E6">
      <w:pPr>
        <w:spacing w:line="480" w:lineRule="auto"/>
        <w:jc w:val="both"/>
        <w:rPr>
          <w:sz w:val="24"/>
          <w:szCs w:val="24"/>
        </w:rPr>
      </w:pPr>
      <w:r w:rsidRPr="00923FAA">
        <w:rPr>
          <w:sz w:val="24"/>
          <w:szCs w:val="24"/>
        </w:rPr>
        <w:tab/>
        <w:t xml:space="preserve">The </w:t>
      </w:r>
      <w:r w:rsidR="0036276F" w:rsidRPr="00923FAA">
        <w:rPr>
          <w:sz w:val="24"/>
          <w:szCs w:val="24"/>
        </w:rPr>
        <w:t>Former Spouse</w:t>
      </w:r>
      <w:r w:rsidRPr="00923FAA">
        <w:rPr>
          <w:sz w:val="24"/>
          <w:szCs w:val="24"/>
        </w:rPr>
        <w:t xml:space="preserve"> shall have total control over </w:t>
      </w:r>
      <w:r w:rsidR="00931A45" w:rsidRPr="00923FAA">
        <w:rPr>
          <w:sz w:val="24"/>
          <w:szCs w:val="24"/>
        </w:rPr>
        <w:t>his or her</w:t>
      </w:r>
      <w:r w:rsidR="00A863AB" w:rsidRPr="00923FAA">
        <w:rPr>
          <w:sz w:val="24"/>
          <w:szCs w:val="24"/>
        </w:rPr>
        <w:t xml:space="preserve"> </w:t>
      </w:r>
      <w:r w:rsidRPr="00923FAA">
        <w:rPr>
          <w:sz w:val="24"/>
          <w:szCs w:val="24"/>
        </w:rPr>
        <w:t xml:space="preserve">Individual Account to </w:t>
      </w:r>
      <w:r w:rsidR="00A863AB" w:rsidRPr="00923FAA">
        <w:rPr>
          <w:sz w:val="24"/>
          <w:szCs w:val="24"/>
        </w:rPr>
        <w:t xml:space="preserve">the </w:t>
      </w:r>
      <w:r w:rsidRPr="00923FAA">
        <w:rPr>
          <w:sz w:val="24"/>
          <w:szCs w:val="24"/>
        </w:rPr>
        <w:t xml:space="preserve">extent allowed by the Plan including the right to designate a </w:t>
      </w:r>
      <w:r w:rsidR="00626418" w:rsidRPr="00923FAA">
        <w:rPr>
          <w:sz w:val="24"/>
          <w:szCs w:val="24"/>
        </w:rPr>
        <w:t>B</w:t>
      </w:r>
      <w:r w:rsidRPr="00923FAA">
        <w:rPr>
          <w:sz w:val="24"/>
          <w:szCs w:val="24"/>
        </w:rPr>
        <w:t>eneficiary(</w:t>
      </w:r>
      <w:proofErr w:type="spellStart"/>
      <w:r w:rsidRPr="00923FAA">
        <w:rPr>
          <w:sz w:val="24"/>
          <w:szCs w:val="24"/>
        </w:rPr>
        <w:t>ies</w:t>
      </w:r>
      <w:proofErr w:type="spellEnd"/>
      <w:r w:rsidRPr="00923FAA">
        <w:rPr>
          <w:sz w:val="24"/>
          <w:szCs w:val="24"/>
        </w:rPr>
        <w:t xml:space="preserve">) to receive benefits upon </w:t>
      </w:r>
      <w:r w:rsidR="00931A45" w:rsidRPr="00923FAA">
        <w:rPr>
          <w:sz w:val="24"/>
          <w:szCs w:val="24"/>
        </w:rPr>
        <w:t>his or her</w:t>
      </w:r>
      <w:r w:rsidRPr="00923FAA">
        <w:rPr>
          <w:sz w:val="24"/>
          <w:szCs w:val="24"/>
        </w:rPr>
        <w:t xml:space="preserve"> death. Similarly, the Participant will have total control over </w:t>
      </w:r>
      <w:r w:rsidR="00D80478" w:rsidRPr="00923FAA">
        <w:rPr>
          <w:sz w:val="24"/>
          <w:szCs w:val="24"/>
        </w:rPr>
        <w:t>their</w:t>
      </w:r>
      <w:r w:rsidR="00BE4223" w:rsidRPr="00923FAA">
        <w:rPr>
          <w:sz w:val="24"/>
          <w:szCs w:val="24"/>
        </w:rPr>
        <w:t xml:space="preserve"> </w:t>
      </w:r>
      <w:r w:rsidRPr="00923FAA">
        <w:rPr>
          <w:sz w:val="24"/>
          <w:szCs w:val="24"/>
        </w:rPr>
        <w:t xml:space="preserve">remaining benefits in the Plan. </w:t>
      </w:r>
      <w:r w:rsidR="00975C3F" w:rsidRPr="00923FAA">
        <w:rPr>
          <w:sz w:val="24"/>
          <w:szCs w:val="24"/>
        </w:rPr>
        <w:t xml:space="preserve">The </w:t>
      </w:r>
      <w:r w:rsidR="0036276F" w:rsidRPr="00923FAA">
        <w:rPr>
          <w:sz w:val="24"/>
          <w:szCs w:val="24"/>
        </w:rPr>
        <w:t>Former Spouse</w:t>
      </w:r>
      <w:r w:rsidRPr="00923FAA">
        <w:rPr>
          <w:sz w:val="24"/>
          <w:szCs w:val="24"/>
        </w:rPr>
        <w:t xml:space="preserve"> will not have any right, title</w:t>
      </w:r>
      <w:r w:rsidR="00004754" w:rsidRPr="00923FAA">
        <w:rPr>
          <w:sz w:val="24"/>
          <w:szCs w:val="24"/>
        </w:rPr>
        <w:t>,</w:t>
      </w:r>
      <w:r w:rsidRPr="00923FAA">
        <w:rPr>
          <w:sz w:val="24"/>
          <w:szCs w:val="24"/>
        </w:rPr>
        <w:t xml:space="preserve"> or interest in the Participant's remaining balance, i</w:t>
      </w:r>
      <w:r w:rsidR="00A54C30" w:rsidRPr="00923FAA">
        <w:rPr>
          <w:sz w:val="24"/>
          <w:szCs w:val="24"/>
        </w:rPr>
        <w:t>ncluding being designated as a</w:t>
      </w:r>
      <w:r w:rsidR="00124D02" w:rsidRPr="00923FAA">
        <w:rPr>
          <w:sz w:val="24"/>
          <w:szCs w:val="24"/>
        </w:rPr>
        <w:t xml:space="preserve"> Beneficiary </w:t>
      </w:r>
      <w:r w:rsidRPr="00923FAA">
        <w:rPr>
          <w:sz w:val="24"/>
          <w:szCs w:val="24"/>
        </w:rPr>
        <w:t>for any death or ot</w:t>
      </w:r>
      <w:r w:rsidR="005930D0" w:rsidRPr="00923FAA">
        <w:rPr>
          <w:sz w:val="24"/>
          <w:szCs w:val="24"/>
        </w:rPr>
        <w:t>her</w:t>
      </w:r>
      <w:r w:rsidRPr="00923FAA">
        <w:rPr>
          <w:sz w:val="24"/>
          <w:szCs w:val="24"/>
        </w:rPr>
        <w:t xml:space="preserve"> benefits provided by the Plan</w:t>
      </w:r>
      <w:r w:rsidR="00931A45" w:rsidRPr="00923FAA">
        <w:rPr>
          <w:sz w:val="24"/>
          <w:szCs w:val="24"/>
        </w:rPr>
        <w:t>.</w:t>
      </w:r>
      <w:r w:rsidRPr="00923FAA">
        <w:rPr>
          <w:sz w:val="24"/>
          <w:szCs w:val="24"/>
        </w:rPr>
        <w:t xml:space="preserve">  </w:t>
      </w:r>
    </w:p>
    <w:p w14:paraId="12EC7583" w14:textId="6C4A21CC" w:rsidR="002474E6" w:rsidRPr="00923FAA" w:rsidRDefault="002474E6" w:rsidP="002474E6">
      <w:pPr>
        <w:spacing w:line="480" w:lineRule="auto"/>
        <w:jc w:val="both"/>
        <w:rPr>
          <w:sz w:val="24"/>
          <w:szCs w:val="24"/>
        </w:rPr>
      </w:pPr>
      <w:r w:rsidRPr="00923FAA">
        <w:rPr>
          <w:sz w:val="24"/>
          <w:szCs w:val="24"/>
        </w:rPr>
        <w:tab/>
      </w:r>
      <w:r w:rsidRPr="00923FAA">
        <w:rPr>
          <w:sz w:val="24"/>
          <w:szCs w:val="24"/>
        </w:rPr>
        <w:tab/>
        <w:t>c.</w:t>
      </w:r>
      <w:r w:rsidRPr="00923FAA">
        <w:rPr>
          <w:sz w:val="24"/>
          <w:szCs w:val="24"/>
        </w:rPr>
        <w:tab/>
      </w:r>
      <w:r w:rsidRPr="00923FAA">
        <w:rPr>
          <w:sz w:val="24"/>
          <w:szCs w:val="24"/>
          <w:u w:val="single"/>
        </w:rPr>
        <w:t>Reduction of Benefits</w:t>
      </w:r>
      <w:r w:rsidR="00004754" w:rsidRPr="00923FAA">
        <w:rPr>
          <w:sz w:val="24"/>
          <w:szCs w:val="24"/>
        </w:rPr>
        <w:t xml:space="preserve">. </w:t>
      </w:r>
      <w:r w:rsidR="005109E5" w:rsidRPr="00923FAA">
        <w:rPr>
          <w:sz w:val="24"/>
          <w:szCs w:val="24"/>
        </w:rPr>
        <w:t>The benefits payable to the P</w:t>
      </w:r>
      <w:r w:rsidRPr="00923FAA">
        <w:rPr>
          <w:sz w:val="24"/>
          <w:szCs w:val="24"/>
        </w:rPr>
        <w:t>articipant shall b</w:t>
      </w:r>
      <w:r w:rsidR="00A54C30" w:rsidRPr="00923FAA">
        <w:rPr>
          <w:sz w:val="24"/>
          <w:szCs w:val="24"/>
        </w:rPr>
        <w:t xml:space="preserve">e reduced by the amount of the </w:t>
      </w:r>
      <w:r w:rsidR="0036276F" w:rsidRPr="00923FAA">
        <w:rPr>
          <w:sz w:val="24"/>
          <w:szCs w:val="24"/>
        </w:rPr>
        <w:t>Former Spouse</w:t>
      </w:r>
      <w:r w:rsidRPr="00923FAA">
        <w:rPr>
          <w:sz w:val="24"/>
          <w:szCs w:val="24"/>
        </w:rPr>
        <w:t xml:space="preserve">'s benefits as provided </w:t>
      </w:r>
      <w:r w:rsidR="005930D0" w:rsidRPr="00923FAA">
        <w:rPr>
          <w:sz w:val="24"/>
          <w:szCs w:val="24"/>
        </w:rPr>
        <w:t>her</w:t>
      </w:r>
      <w:r w:rsidRPr="00923FAA">
        <w:rPr>
          <w:sz w:val="24"/>
          <w:szCs w:val="24"/>
        </w:rPr>
        <w:t>ein for each Plan.</w:t>
      </w:r>
      <w:r w:rsidR="004578A9" w:rsidRPr="00923FAA">
        <w:rPr>
          <w:sz w:val="24"/>
          <w:szCs w:val="24"/>
        </w:rPr>
        <w:t xml:space="preserve">  </w:t>
      </w:r>
    </w:p>
    <w:p w14:paraId="72FF72E9" w14:textId="77777777" w:rsidR="00997BE9" w:rsidRPr="00923FAA" w:rsidRDefault="00997BE9" w:rsidP="002474E6">
      <w:pPr>
        <w:spacing w:line="480" w:lineRule="auto"/>
        <w:jc w:val="both"/>
        <w:rPr>
          <w:sz w:val="24"/>
          <w:szCs w:val="24"/>
        </w:rPr>
      </w:pPr>
    </w:p>
    <w:p w14:paraId="47721FFD" w14:textId="408E233D" w:rsidR="002474E6" w:rsidRPr="00923FAA" w:rsidRDefault="002474E6" w:rsidP="002474E6">
      <w:pPr>
        <w:tabs>
          <w:tab w:val="left" w:pos="720"/>
          <w:tab w:val="left" w:pos="1440"/>
        </w:tabs>
        <w:spacing w:line="480" w:lineRule="auto"/>
        <w:ind w:left="1440" w:hanging="1440"/>
        <w:jc w:val="both"/>
        <w:rPr>
          <w:sz w:val="24"/>
          <w:szCs w:val="24"/>
        </w:rPr>
      </w:pPr>
      <w:r w:rsidRPr="00923FAA">
        <w:rPr>
          <w:sz w:val="24"/>
          <w:szCs w:val="24"/>
        </w:rPr>
        <w:lastRenderedPageBreak/>
        <w:tab/>
      </w:r>
      <w:r w:rsidR="00EE01F8" w:rsidRPr="00923FAA">
        <w:rPr>
          <w:sz w:val="24"/>
          <w:szCs w:val="24"/>
        </w:rPr>
        <w:t>7</w:t>
      </w:r>
      <w:r w:rsidRPr="00923FAA">
        <w:rPr>
          <w:sz w:val="24"/>
          <w:szCs w:val="24"/>
        </w:rPr>
        <w:t>.</w:t>
      </w:r>
      <w:r w:rsidRPr="00923FAA">
        <w:rPr>
          <w:sz w:val="24"/>
          <w:szCs w:val="24"/>
        </w:rPr>
        <w:tab/>
      </w:r>
      <w:r w:rsidRPr="00923FAA">
        <w:rPr>
          <w:sz w:val="24"/>
          <w:szCs w:val="24"/>
          <w:u w:val="single"/>
        </w:rPr>
        <w:t>Provisions Applicable to Pension Plan</w:t>
      </w:r>
      <w:r w:rsidRPr="00923FAA">
        <w:rPr>
          <w:sz w:val="24"/>
          <w:szCs w:val="24"/>
        </w:rPr>
        <w:t>.</w:t>
      </w:r>
    </w:p>
    <w:p w14:paraId="7D3564FE" w14:textId="4957335C" w:rsidR="00EE01F8" w:rsidRPr="00923FAA" w:rsidRDefault="002474E6" w:rsidP="00EE01F8">
      <w:pPr>
        <w:spacing w:line="480" w:lineRule="auto"/>
        <w:ind w:firstLine="1260"/>
        <w:jc w:val="both"/>
        <w:rPr>
          <w:sz w:val="24"/>
          <w:szCs w:val="24"/>
        </w:rPr>
      </w:pPr>
      <w:r w:rsidRPr="00923FAA">
        <w:rPr>
          <w:sz w:val="24"/>
          <w:szCs w:val="24"/>
        </w:rPr>
        <w:tab/>
      </w:r>
      <w:r w:rsidR="00EE01F8" w:rsidRPr="00923FAA">
        <w:rPr>
          <w:sz w:val="24"/>
          <w:szCs w:val="24"/>
        </w:rPr>
        <w:t>a.</w:t>
      </w:r>
      <w:r w:rsidR="00EE01F8" w:rsidRPr="00923FAA">
        <w:rPr>
          <w:sz w:val="24"/>
          <w:szCs w:val="24"/>
        </w:rPr>
        <w:tab/>
      </w:r>
      <w:r w:rsidR="00EE01F8" w:rsidRPr="00923FAA">
        <w:rPr>
          <w:sz w:val="24"/>
          <w:szCs w:val="24"/>
          <w:u w:val="single"/>
        </w:rPr>
        <w:t>Pension Plan</w:t>
      </w:r>
      <w:r w:rsidR="00EE01F8" w:rsidRPr="00923FAA">
        <w:rPr>
          <w:sz w:val="24"/>
          <w:szCs w:val="24"/>
        </w:rPr>
        <w:t xml:space="preserve">. The Former Spouse’s benefits may commence following receipt of a completed Application and as noted in Section </w:t>
      </w:r>
      <w:r w:rsidR="00B70AE2" w:rsidRPr="00923FAA">
        <w:rPr>
          <w:sz w:val="24"/>
          <w:szCs w:val="24"/>
        </w:rPr>
        <w:t>13</w:t>
      </w:r>
      <w:r w:rsidR="00EE01F8" w:rsidRPr="00923FAA">
        <w:rPr>
          <w:sz w:val="24"/>
          <w:szCs w:val="24"/>
        </w:rPr>
        <w:t xml:space="preserve"> of this Order. </w:t>
      </w:r>
    </w:p>
    <w:p w14:paraId="11695DEF" w14:textId="033FA516" w:rsidR="00EE01F8" w:rsidRPr="00923FAA" w:rsidRDefault="00EE01F8" w:rsidP="002474E6">
      <w:pPr>
        <w:spacing w:line="480" w:lineRule="auto"/>
        <w:jc w:val="both"/>
        <w:rPr>
          <w:sz w:val="24"/>
          <w:szCs w:val="24"/>
        </w:rPr>
      </w:pPr>
      <w:r w:rsidRPr="00923FAA">
        <w:rPr>
          <w:sz w:val="24"/>
          <w:szCs w:val="24"/>
        </w:rPr>
        <w:t>Former Spouse acknowledges that the Plan’s Early Retirement reduction factors and actuarial factors, based on the Participant’s age on the Former Spouse’s Date of Retirement, shall apply to the Former Spouse’s benefit, which was previously noted in the signed Retirement Declaration.</w:t>
      </w:r>
    </w:p>
    <w:p w14:paraId="2D873ED9" w14:textId="74839DE9" w:rsidR="00873225" w:rsidRPr="00923FAA" w:rsidRDefault="00EE01F8" w:rsidP="00EE01F8">
      <w:pPr>
        <w:spacing w:line="480" w:lineRule="auto"/>
        <w:ind w:firstLine="1440"/>
        <w:jc w:val="both"/>
        <w:rPr>
          <w:sz w:val="24"/>
          <w:szCs w:val="24"/>
        </w:rPr>
      </w:pPr>
      <w:r w:rsidRPr="00923FAA">
        <w:rPr>
          <w:sz w:val="24"/>
          <w:szCs w:val="24"/>
        </w:rPr>
        <w:t>b</w:t>
      </w:r>
      <w:r w:rsidR="002474E6" w:rsidRPr="00923FAA">
        <w:rPr>
          <w:sz w:val="24"/>
          <w:szCs w:val="24"/>
        </w:rPr>
        <w:t>.</w:t>
      </w:r>
      <w:r w:rsidR="002474E6" w:rsidRPr="00923FAA">
        <w:rPr>
          <w:sz w:val="24"/>
          <w:szCs w:val="24"/>
        </w:rPr>
        <w:tab/>
      </w:r>
      <w:r w:rsidR="0036276F" w:rsidRPr="00923FAA">
        <w:rPr>
          <w:sz w:val="24"/>
          <w:szCs w:val="24"/>
          <w:u w:val="single"/>
        </w:rPr>
        <w:t>Former Spouse</w:t>
      </w:r>
      <w:r w:rsidR="002474E6" w:rsidRPr="00923FAA">
        <w:rPr>
          <w:sz w:val="24"/>
          <w:szCs w:val="24"/>
          <w:u w:val="single"/>
        </w:rPr>
        <w:t>'s Benefit Options</w:t>
      </w:r>
      <w:r w:rsidR="002474E6" w:rsidRPr="00923FAA">
        <w:rPr>
          <w:sz w:val="24"/>
          <w:szCs w:val="24"/>
        </w:rPr>
        <w:t xml:space="preserve">. </w:t>
      </w:r>
      <w:r w:rsidR="007969A6" w:rsidRPr="00923FAA">
        <w:rPr>
          <w:sz w:val="24"/>
          <w:szCs w:val="24"/>
        </w:rPr>
        <w:t xml:space="preserve">The Participant is retired. </w:t>
      </w:r>
      <w:r w:rsidR="002474E6" w:rsidRPr="00923FAA">
        <w:rPr>
          <w:sz w:val="24"/>
          <w:szCs w:val="24"/>
        </w:rPr>
        <w:t xml:space="preserve">The </w:t>
      </w:r>
      <w:r w:rsidR="0036276F" w:rsidRPr="00923FAA">
        <w:rPr>
          <w:sz w:val="24"/>
          <w:szCs w:val="24"/>
        </w:rPr>
        <w:t>Former Spouse</w:t>
      </w:r>
      <w:r w:rsidR="002474E6" w:rsidRPr="00923FAA">
        <w:rPr>
          <w:sz w:val="24"/>
          <w:szCs w:val="24"/>
        </w:rPr>
        <w:t>'s</w:t>
      </w:r>
      <w:r w:rsidR="00647857" w:rsidRPr="00923FAA">
        <w:rPr>
          <w:sz w:val="24"/>
          <w:szCs w:val="24"/>
        </w:rPr>
        <w:t xml:space="preserve"> benefit is determined by the benefit option elected </w:t>
      </w:r>
      <w:r w:rsidR="001A59E2" w:rsidRPr="00923FAA">
        <w:rPr>
          <w:sz w:val="24"/>
          <w:szCs w:val="24"/>
        </w:rPr>
        <w:t xml:space="preserve">and mutually agreed upon </w:t>
      </w:r>
      <w:r w:rsidR="00647857" w:rsidRPr="00923FAA">
        <w:rPr>
          <w:sz w:val="24"/>
          <w:szCs w:val="24"/>
        </w:rPr>
        <w:t xml:space="preserve">at the time of the Participant’s Retirement. </w:t>
      </w:r>
    </w:p>
    <w:p w14:paraId="5991758B" w14:textId="53ADF840" w:rsidR="00444FC0" w:rsidRPr="00923FAA" w:rsidRDefault="00873225" w:rsidP="00AB5ED4">
      <w:pPr>
        <w:spacing w:line="480" w:lineRule="auto"/>
        <w:ind w:firstLine="720"/>
        <w:jc w:val="both"/>
        <w:rPr>
          <w:i/>
          <w:iCs/>
          <w:strike/>
          <w:sz w:val="24"/>
          <w:szCs w:val="24"/>
        </w:rPr>
      </w:pPr>
      <w:r w:rsidRPr="00923FAA">
        <w:rPr>
          <w:sz w:val="24"/>
          <w:szCs w:val="24"/>
        </w:rPr>
        <w:t xml:space="preserve">If a Life Annuity </w:t>
      </w:r>
      <w:r w:rsidR="005422A9" w:rsidRPr="00923FAA">
        <w:rPr>
          <w:sz w:val="24"/>
          <w:szCs w:val="24"/>
        </w:rPr>
        <w:t xml:space="preserve">Benefit </w:t>
      </w:r>
      <w:r w:rsidRPr="00923FAA">
        <w:rPr>
          <w:sz w:val="24"/>
          <w:szCs w:val="24"/>
        </w:rPr>
        <w:t>was elected, t</w:t>
      </w:r>
      <w:r w:rsidR="007969A6" w:rsidRPr="00923FAA">
        <w:rPr>
          <w:sz w:val="24"/>
          <w:szCs w:val="24"/>
        </w:rPr>
        <w:t xml:space="preserve">he Former Spouse’s </w:t>
      </w:r>
      <w:r w:rsidR="002474E6" w:rsidRPr="00923FAA">
        <w:rPr>
          <w:sz w:val="24"/>
          <w:szCs w:val="24"/>
        </w:rPr>
        <w:t xml:space="preserve">benefit in the Plan shall be actuarially adjusted so that the benefit will be paid as a </w:t>
      </w:r>
      <w:r w:rsidR="00E07AC2" w:rsidRPr="00923FAA">
        <w:rPr>
          <w:sz w:val="24"/>
          <w:szCs w:val="24"/>
        </w:rPr>
        <w:t>life annuity</w:t>
      </w:r>
      <w:r w:rsidR="007969A6" w:rsidRPr="00923FAA">
        <w:rPr>
          <w:sz w:val="24"/>
          <w:szCs w:val="24"/>
        </w:rPr>
        <w:t xml:space="preserve"> for the Participant’s lifetime</w:t>
      </w:r>
      <w:r w:rsidR="00B77469" w:rsidRPr="00923FAA">
        <w:rPr>
          <w:sz w:val="24"/>
          <w:szCs w:val="24"/>
        </w:rPr>
        <w:t xml:space="preserve"> only</w:t>
      </w:r>
      <w:r w:rsidR="00B61335" w:rsidRPr="00923FAA">
        <w:rPr>
          <w:sz w:val="24"/>
          <w:szCs w:val="24"/>
        </w:rPr>
        <w:t>.</w:t>
      </w:r>
      <w:r w:rsidR="00647857" w:rsidRPr="00923FAA">
        <w:rPr>
          <w:sz w:val="24"/>
          <w:szCs w:val="24"/>
        </w:rPr>
        <w:t xml:space="preserve"> </w:t>
      </w:r>
      <w:r w:rsidR="00997BE9" w:rsidRPr="00923FAA">
        <w:rPr>
          <w:strike/>
          <w:sz w:val="24"/>
          <w:szCs w:val="24"/>
        </w:rPr>
        <w:t xml:space="preserve"> </w:t>
      </w:r>
    </w:p>
    <w:p w14:paraId="7E5F3472" w14:textId="3CED1F9C" w:rsidR="002C024B" w:rsidRPr="00923FAA" w:rsidRDefault="002C024B" w:rsidP="00AB5ED4">
      <w:pPr>
        <w:spacing w:line="480" w:lineRule="auto"/>
        <w:ind w:firstLine="720"/>
        <w:jc w:val="both"/>
        <w:rPr>
          <w:sz w:val="24"/>
          <w:szCs w:val="24"/>
        </w:rPr>
      </w:pPr>
      <w:r w:rsidRPr="00923FAA">
        <w:rPr>
          <w:sz w:val="24"/>
          <w:szCs w:val="24"/>
        </w:rPr>
        <w:t xml:space="preserve">If a Joint and Survivor Benefit was elected, the Former Spouse’s benefit in the Plan shall be actuarially adjusted based on the </w:t>
      </w:r>
      <w:r w:rsidR="00EA220D" w:rsidRPr="00923FAA">
        <w:rPr>
          <w:sz w:val="24"/>
          <w:szCs w:val="24"/>
        </w:rPr>
        <w:t xml:space="preserve">Participant’s age and actuarial factors of the </w:t>
      </w:r>
      <w:r w:rsidRPr="00923FAA">
        <w:rPr>
          <w:sz w:val="24"/>
          <w:szCs w:val="24"/>
        </w:rPr>
        <w:t xml:space="preserve">percentage elected. </w:t>
      </w:r>
    </w:p>
    <w:p w14:paraId="7D9161DF" w14:textId="39A9191A" w:rsidR="00797765" w:rsidRPr="00923FAA" w:rsidRDefault="002474E6" w:rsidP="00797765">
      <w:pPr>
        <w:spacing w:line="480" w:lineRule="auto"/>
        <w:jc w:val="both"/>
        <w:rPr>
          <w:strike/>
          <w:sz w:val="24"/>
          <w:szCs w:val="24"/>
        </w:rPr>
      </w:pPr>
      <w:r w:rsidRPr="00923FAA">
        <w:rPr>
          <w:sz w:val="24"/>
          <w:szCs w:val="24"/>
        </w:rPr>
        <w:tab/>
      </w:r>
      <w:r w:rsidRPr="00923FAA">
        <w:rPr>
          <w:sz w:val="24"/>
          <w:szCs w:val="24"/>
        </w:rPr>
        <w:tab/>
      </w:r>
      <w:r w:rsidR="00EE01F8" w:rsidRPr="00923FAA">
        <w:rPr>
          <w:sz w:val="24"/>
          <w:szCs w:val="24"/>
        </w:rPr>
        <w:t>c</w:t>
      </w:r>
      <w:r w:rsidRPr="00923FAA">
        <w:rPr>
          <w:sz w:val="24"/>
          <w:szCs w:val="24"/>
        </w:rPr>
        <w:t>.</w:t>
      </w:r>
      <w:r w:rsidRPr="00923FAA">
        <w:rPr>
          <w:sz w:val="24"/>
          <w:szCs w:val="24"/>
        </w:rPr>
        <w:tab/>
      </w:r>
      <w:r w:rsidRPr="00923FAA">
        <w:rPr>
          <w:sz w:val="24"/>
          <w:szCs w:val="24"/>
          <w:u w:val="single"/>
        </w:rPr>
        <w:t xml:space="preserve">Participant's Death After </w:t>
      </w:r>
      <w:r w:rsidR="0036276F" w:rsidRPr="00923FAA">
        <w:rPr>
          <w:sz w:val="24"/>
          <w:szCs w:val="24"/>
          <w:u w:val="single"/>
        </w:rPr>
        <w:t>Former Spouse</w:t>
      </w:r>
      <w:r w:rsidRPr="00923FAA">
        <w:rPr>
          <w:sz w:val="24"/>
          <w:szCs w:val="24"/>
          <w:u w:val="single"/>
        </w:rPr>
        <w:t xml:space="preserve">'s Benefit </w:t>
      </w:r>
      <w:r w:rsidR="001E3A6B" w:rsidRPr="00923FAA">
        <w:rPr>
          <w:sz w:val="24"/>
          <w:szCs w:val="24"/>
          <w:u w:val="single"/>
        </w:rPr>
        <w:t>Ha</w:t>
      </w:r>
      <w:r w:rsidR="00772730" w:rsidRPr="00923FAA">
        <w:rPr>
          <w:sz w:val="24"/>
          <w:szCs w:val="24"/>
          <w:u w:val="single"/>
        </w:rPr>
        <w:t>s</w:t>
      </w:r>
      <w:r w:rsidR="001E3A6B" w:rsidRPr="00923FAA">
        <w:rPr>
          <w:sz w:val="24"/>
          <w:szCs w:val="24"/>
          <w:u w:val="single"/>
        </w:rPr>
        <w:t xml:space="preserve"> Commenced</w:t>
      </w:r>
      <w:r w:rsidRPr="00923FAA">
        <w:rPr>
          <w:sz w:val="24"/>
          <w:szCs w:val="24"/>
        </w:rPr>
        <w:t xml:space="preserve">. </w:t>
      </w:r>
      <w:r w:rsidR="00F658D5" w:rsidRPr="00923FAA">
        <w:rPr>
          <w:sz w:val="24"/>
          <w:szCs w:val="24"/>
        </w:rPr>
        <w:t>The</w:t>
      </w:r>
      <w:r w:rsidRPr="00923FAA">
        <w:rPr>
          <w:sz w:val="24"/>
          <w:szCs w:val="24"/>
        </w:rPr>
        <w:t xml:space="preserve"> </w:t>
      </w:r>
      <w:r w:rsidR="0036276F" w:rsidRPr="00923FAA">
        <w:rPr>
          <w:sz w:val="24"/>
          <w:szCs w:val="24"/>
        </w:rPr>
        <w:t>Former Spouse</w:t>
      </w:r>
      <w:r w:rsidRPr="00923FAA">
        <w:rPr>
          <w:sz w:val="24"/>
          <w:szCs w:val="24"/>
        </w:rPr>
        <w:t>'s benefits</w:t>
      </w:r>
      <w:r w:rsidR="00E52FB8" w:rsidRPr="00923FAA">
        <w:rPr>
          <w:sz w:val="24"/>
          <w:szCs w:val="24"/>
        </w:rPr>
        <w:t xml:space="preserve"> </w:t>
      </w:r>
      <w:r w:rsidR="003F3F4E" w:rsidRPr="00923FAA">
        <w:rPr>
          <w:sz w:val="24"/>
          <w:szCs w:val="24"/>
        </w:rPr>
        <w:t xml:space="preserve">under this order </w:t>
      </w:r>
      <w:r w:rsidR="00667E5E" w:rsidRPr="00923FAA">
        <w:rPr>
          <w:sz w:val="24"/>
          <w:szCs w:val="24"/>
        </w:rPr>
        <w:t>will cease upon the Participant’s death</w:t>
      </w:r>
      <w:r w:rsidR="005422A9" w:rsidRPr="00923FAA">
        <w:rPr>
          <w:sz w:val="24"/>
          <w:szCs w:val="24"/>
        </w:rPr>
        <w:t xml:space="preserve"> if a Life Annuity Benefit was elected</w:t>
      </w:r>
      <w:r w:rsidR="00667E5E" w:rsidRPr="00923FAA">
        <w:rPr>
          <w:sz w:val="24"/>
          <w:szCs w:val="24"/>
        </w:rPr>
        <w:t xml:space="preserve">. </w:t>
      </w:r>
      <w:r w:rsidRPr="00923FAA">
        <w:rPr>
          <w:sz w:val="24"/>
          <w:szCs w:val="24"/>
        </w:rPr>
        <w:t>Fur</w:t>
      </w:r>
      <w:r w:rsidR="005930D0" w:rsidRPr="00923FAA">
        <w:rPr>
          <w:sz w:val="24"/>
          <w:szCs w:val="24"/>
        </w:rPr>
        <w:t>ther</w:t>
      </w:r>
      <w:r w:rsidR="00F658D5" w:rsidRPr="00923FAA">
        <w:rPr>
          <w:sz w:val="24"/>
          <w:szCs w:val="24"/>
        </w:rPr>
        <w:t>more</w:t>
      </w:r>
      <w:r w:rsidRPr="00923FAA">
        <w:rPr>
          <w:sz w:val="24"/>
          <w:szCs w:val="24"/>
        </w:rPr>
        <w:t xml:space="preserve">, the </w:t>
      </w:r>
      <w:r w:rsidR="0036276F" w:rsidRPr="00923FAA">
        <w:rPr>
          <w:sz w:val="24"/>
          <w:szCs w:val="24"/>
        </w:rPr>
        <w:t>Former Spouse</w:t>
      </w:r>
      <w:r w:rsidRPr="00923FAA">
        <w:rPr>
          <w:sz w:val="24"/>
          <w:szCs w:val="24"/>
        </w:rPr>
        <w:t xml:space="preserve"> will not be entitled to any death benefits payable as a result </w:t>
      </w:r>
      <w:r w:rsidR="005930D0" w:rsidRPr="00923FAA">
        <w:rPr>
          <w:sz w:val="24"/>
          <w:szCs w:val="24"/>
        </w:rPr>
        <w:t>of the death of the Participant</w:t>
      </w:r>
      <w:r w:rsidR="00667E5E" w:rsidRPr="00923FAA">
        <w:rPr>
          <w:sz w:val="24"/>
          <w:szCs w:val="24"/>
        </w:rPr>
        <w:t>,</w:t>
      </w:r>
      <w:r w:rsidR="005930D0" w:rsidRPr="00923FAA">
        <w:rPr>
          <w:sz w:val="24"/>
          <w:szCs w:val="24"/>
        </w:rPr>
        <w:t xml:space="preserve"> </w:t>
      </w:r>
      <w:r w:rsidR="00667E5E" w:rsidRPr="00923FAA">
        <w:rPr>
          <w:sz w:val="24"/>
          <w:szCs w:val="24"/>
        </w:rPr>
        <w:t>unless a Joint and Survivor Benefit was elected at the time of the Participant’s retirement with the Former Spouse designated as the Beneficiary</w:t>
      </w:r>
      <w:r w:rsidR="005422A9" w:rsidRPr="00923FAA">
        <w:rPr>
          <w:sz w:val="24"/>
          <w:szCs w:val="24"/>
        </w:rPr>
        <w:t xml:space="preserve">. </w:t>
      </w:r>
      <w:r w:rsidR="00B70AE2" w:rsidRPr="00923FAA">
        <w:rPr>
          <w:strike/>
          <w:sz w:val="24"/>
          <w:szCs w:val="24"/>
        </w:rPr>
        <w:t xml:space="preserve"> </w:t>
      </w:r>
    </w:p>
    <w:p w14:paraId="4D6499AE" w14:textId="37618187" w:rsidR="002474E6" w:rsidRPr="00923FAA" w:rsidRDefault="002474E6" w:rsidP="002474E6">
      <w:pPr>
        <w:spacing w:line="480" w:lineRule="auto"/>
        <w:jc w:val="both"/>
        <w:rPr>
          <w:strike/>
          <w:sz w:val="24"/>
          <w:szCs w:val="24"/>
        </w:rPr>
      </w:pPr>
      <w:r w:rsidRPr="00923FAA">
        <w:rPr>
          <w:sz w:val="24"/>
          <w:szCs w:val="24"/>
        </w:rPr>
        <w:tab/>
      </w:r>
      <w:r w:rsidRPr="00923FAA">
        <w:rPr>
          <w:sz w:val="24"/>
          <w:szCs w:val="24"/>
        </w:rPr>
        <w:tab/>
      </w:r>
      <w:r w:rsidR="00EE01F8" w:rsidRPr="007433BF">
        <w:rPr>
          <w:sz w:val="24"/>
          <w:szCs w:val="24"/>
        </w:rPr>
        <w:t>d</w:t>
      </w:r>
      <w:r w:rsidRPr="007433BF">
        <w:rPr>
          <w:sz w:val="24"/>
          <w:szCs w:val="24"/>
        </w:rPr>
        <w:t>.</w:t>
      </w:r>
      <w:r w:rsidRPr="007433BF">
        <w:rPr>
          <w:sz w:val="24"/>
          <w:szCs w:val="24"/>
        </w:rPr>
        <w:tab/>
      </w:r>
      <w:r w:rsidRPr="007433BF">
        <w:rPr>
          <w:sz w:val="24"/>
          <w:szCs w:val="24"/>
          <w:u w:val="single"/>
        </w:rPr>
        <w:t xml:space="preserve">Participant's Death Before </w:t>
      </w:r>
      <w:r w:rsidR="0036276F" w:rsidRPr="007433BF">
        <w:rPr>
          <w:sz w:val="24"/>
          <w:szCs w:val="24"/>
          <w:u w:val="single"/>
        </w:rPr>
        <w:t>Former Spouse</w:t>
      </w:r>
      <w:r w:rsidRPr="007433BF">
        <w:rPr>
          <w:sz w:val="24"/>
          <w:szCs w:val="24"/>
          <w:u w:val="single"/>
        </w:rPr>
        <w:t xml:space="preserve">'s Benefit </w:t>
      </w:r>
      <w:r w:rsidR="004E782F" w:rsidRPr="007433BF">
        <w:rPr>
          <w:sz w:val="24"/>
          <w:szCs w:val="24"/>
          <w:u w:val="single"/>
        </w:rPr>
        <w:t>Ha</w:t>
      </w:r>
      <w:r w:rsidR="00662B33" w:rsidRPr="007433BF">
        <w:rPr>
          <w:sz w:val="24"/>
          <w:szCs w:val="24"/>
          <w:u w:val="single"/>
        </w:rPr>
        <w:t>s</w:t>
      </w:r>
      <w:r w:rsidR="004E782F" w:rsidRPr="007433BF">
        <w:rPr>
          <w:sz w:val="24"/>
          <w:szCs w:val="24"/>
          <w:u w:val="single"/>
        </w:rPr>
        <w:t xml:space="preserve"> Commenced</w:t>
      </w:r>
      <w:r w:rsidRPr="007433BF">
        <w:rPr>
          <w:sz w:val="24"/>
          <w:szCs w:val="24"/>
        </w:rPr>
        <w:t>.</w:t>
      </w:r>
      <w:r w:rsidR="001F54F4" w:rsidRPr="007433BF">
        <w:rPr>
          <w:sz w:val="24"/>
          <w:szCs w:val="24"/>
        </w:rPr>
        <w:t xml:space="preserve"> If the</w:t>
      </w:r>
      <w:r w:rsidRPr="007433BF">
        <w:rPr>
          <w:sz w:val="24"/>
          <w:szCs w:val="24"/>
        </w:rPr>
        <w:t xml:space="preserve"> </w:t>
      </w:r>
      <w:r w:rsidR="0036276F" w:rsidRPr="007433BF">
        <w:rPr>
          <w:sz w:val="24"/>
          <w:szCs w:val="24"/>
        </w:rPr>
        <w:t>Former Spouse</w:t>
      </w:r>
      <w:r w:rsidRPr="007433BF">
        <w:rPr>
          <w:sz w:val="24"/>
          <w:szCs w:val="24"/>
        </w:rPr>
        <w:t xml:space="preserve"> survives the Participant, the </w:t>
      </w:r>
      <w:r w:rsidR="0036276F" w:rsidRPr="007433BF">
        <w:rPr>
          <w:sz w:val="24"/>
          <w:szCs w:val="24"/>
        </w:rPr>
        <w:t>Former Spouse</w:t>
      </w:r>
      <w:r w:rsidRPr="007433BF">
        <w:rPr>
          <w:sz w:val="24"/>
          <w:szCs w:val="24"/>
        </w:rPr>
        <w:t xml:space="preserve"> will be considered th</w:t>
      </w:r>
      <w:r w:rsidR="008166BC" w:rsidRPr="007433BF">
        <w:rPr>
          <w:sz w:val="24"/>
          <w:szCs w:val="24"/>
        </w:rPr>
        <w:t xml:space="preserve">e </w:t>
      </w:r>
      <w:r w:rsidR="008166BC" w:rsidRPr="007433BF">
        <w:rPr>
          <w:sz w:val="24"/>
          <w:szCs w:val="24"/>
        </w:rPr>
        <w:lastRenderedPageBreak/>
        <w:t>S</w:t>
      </w:r>
      <w:r w:rsidRPr="007433BF">
        <w:rPr>
          <w:sz w:val="24"/>
          <w:szCs w:val="24"/>
        </w:rPr>
        <w:t xml:space="preserve">urviving </w:t>
      </w:r>
      <w:r w:rsidR="0036276F" w:rsidRPr="007433BF">
        <w:rPr>
          <w:sz w:val="24"/>
          <w:szCs w:val="24"/>
        </w:rPr>
        <w:t>Spouse</w:t>
      </w:r>
      <w:r w:rsidR="00DA37C1" w:rsidRPr="007433BF">
        <w:rPr>
          <w:sz w:val="24"/>
          <w:szCs w:val="24"/>
        </w:rPr>
        <w:t xml:space="preserve"> </w:t>
      </w:r>
      <w:r w:rsidRPr="007433BF">
        <w:rPr>
          <w:sz w:val="24"/>
          <w:szCs w:val="24"/>
        </w:rPr>
        <w:t xml:space="preserve">for purposes of Internal Revenue Codes sections 401(a)(11) and 417 as to </w:t>
      </w:r>
      <w:r w:rsidR="00DE0376" w:rsidRPr="007433BF">
        <w:rPr>
          <w:sz w:val="24"/>
          <w:szCs w:val="24"/>
        </w:rPr>
        <w:t>their</w:t>
      </w:r>
      <w:r w:rsidRPr="007433BF">
        <w:rPr>
          <w:sz w:val="24"/>
          <w:szCs w:val="24"/>
        </w:rPr>
        <w:t xml:space="preserve"> one-half interest in the community property of any death benefit</w:t>
      </w:r>
      <w:r w:rsidR="00120316" w:rsidRPr="007433BF">
        <w:rPr>
          <w:sz w:val="24"/>
          <w:szCs w:val="24"/>
        </w:rPr>
        <w:t>.</w:t>
      </w:r>
      <w:r w:rsidRPr="00923FAA">
        <w:rPr>
          <w:sz w:val="24"/>
          <w:szCs w:val="24"/>
        </w:rPr>
        <w:t xml:space="preserve"> </w:t>
      </w:r>
      <w:r w:rsidR="00B70AE2" w:rsidRPr="00923FAA">
        <w:rPr>
          <w:strike/>
          <w:sz w:val="24"/>
          <w:szCs w:val="24"/>
        </w:rPr>
        <w:t xml:space="preserve"> </w:t>
      </w:r>
    </w:p>
    <w:p w14:paraId="27687F34" w14:textId="7695F28E" w:rsidR="00C716D5" w:rsidRPr="00923FAA" w:rsidRDefault="002474E6" w:rsidP="00C716D5">
      <w:pPr>
        <w:spacing w:line="480" w:lineRule="auto"/>
        <w:jc w:val="both"/>
        <w:rPr>
          <w:sz w:val="24"/>
          <w:szCs w:val="24"/>
        </w:rPr>
      </w:pPr>
      <w:r w:rsidRPr="00923FAA">
        <w:rPr>
          <w:sz w:val="24"/>
          <w:szCs w:val="24"/>
        </w:rPr>
        <w:tab/>
      </w:r>
      <w:r w:rsidRPr="00923FAA">
        <w:rPr>
          <w:sz w:val="24"/>
          <w:szCs w:val="24"/>
        </w:rPr>
        <w:tab/>
      </w:r>
      <w:r w:rsidR="00EE01F8" w:rsidRPr="00923FAA">
        <w:rPr>
          <w:sz w:val="24"/>
          <w:szCs w:val="24"/>
        </w:rPr>
        <w:t>e</w:t>
      </w:r>
      <w:r w:rsidRPr="00923FAA">
        <w:rPr>
          <w:sz w:val="24"/>
          <w:szCs w:val="24"/>
        </w:rPr>
        <w:t>.</w:t>
      </w:r>
      <w:r w:rsidRPr="00923FAA">
        <w:rPr>
          <w:sz w:val="24"/>
          <w:szCs w:val="24"/>
        </w:rPr>
        <w:tab/>
      </w:r>
      <w:r w:rsidR="0036276F" w:rsidRPr="00923FAA">
        <w:rPr>
          <w:sz w:val="24"/>
          <w:szCs w:val="24"/>
          <w:u w:val="single"/>
        </w:rPr>
        <w:t>Former Spouse</w:t>
      </w:r>
      <w:r w:rsidRPr="00923FAA">
        <w:rPr>
          <w:sz w:val="24"/>
          <w:szCs w:val="24"/>
          <w:u w:val="single"/>
        </w:rPr>
        <w:t>'s Death</w:t>
      </w:r>
      <w:r w:rsidR="004F50AD" w:rsidRPr="00923FAA">
        <w:rPr>
          <w:sz w:val="24"/>
          <w:szCs w:val="24"/>
          <w:u w:val="single"/>
        </w:rPr>
        <w:t xml:space="preserve"> Before or After </w:t>
      </w:r>
      <w:r w:rsidRPr="00923FAA">
        <w:rPr>
          <w:sz w:val="24"/>
          <w:szCs w:val="24"/>
          <w:u w:val="single"/>
        </w:rPr>
        <w:t>Benefit</w:t>
      </w:r>
      <w:r w:rsidR="001A4C93" w:rsidRPr="00923FAA">
        <w:rPr>
          <w:sz w:val="24"/>
          <w:szCs w:val="24"/>
          <w:u w:val="single"/>
        </w:rPr>
        <w:t>s</w:t>
      </w:r>
      <w:r w:rsidRPr="00923FAA">
        <w:rPr>
          <w:sz w:val="24"/>
          <w:szCs w:val="24"/>
          <w:u w:val="single"/>
        </w:rPr>
        <w:t xml:space="preserve"> </w:t>
      </w:r>
      <w:r w:rsidR="00740001" w:rsidRPr="00923FAA">
        <w:rPr>
          <w:sz w:val="24"/>
          <w:szCs w:val="24"/>
          <w:u w:val="single"/>
        </w:rPr>
        <w:t>Have Commenced</w:t>
      </w:r>
      <w:r w:rsidRPr="00923FAA">
        <w:rPr>
          <w:sz w:val="24"/>
          <w:szCs w:val="24"/>
        </w:rPr>
        <w:t xml:space="preserve">. </w:t>
      </w:r>
    </w:p>
    <w:p w14:paraId="6EE4C34E" w14:textId="35E6046D" w:rsidR="00CD5906" w:rsidRPr="00923FAA" w:rsidRDefault="00A60A2C" w:rsidP="002474E6">
      <w:pPr>
        <w:spacing w:line="480" w:lineRule="auto"/>
        <w:jc w:val="both"/>
        <w:rPr>
          <w:sz w:val="24"/>
          <w:szCs w:val="24"/>
        </w:rPr>
      </w:pPr>
      <w:r w:rsidRPr="00923FAA">
        <w:rPr>
          <w:sz w:val="24"/>
          <w:szCs w:val="24"/>
        </w:rPr>
        <w:t xml:space="preserve">Any community property awarded to the </w:t>
      </w:r>
      <w:r w:rsidR="0036276F" w:rsidRPr="00923FAA">
        <w:rPr>
          <w:sz w:val="24"/>
          <w:szCs w:val="24"/>
        </w:rPr>
        <w:t>Former Spouse</w:t>
      </w:r>
      <w:r w:rsidRPr="00923FAA">
        <w:rPr>
          <w:sz w:val="24"/>
          <w:szCs w:val="24"/>
        </w:rPr>
        <w:t xml:space="preserve"> reverts back to the Participant.</w:t>
      </w:r>
    </w:p>
    <w:p w14:paraId="1035063A" w14:textId="69C1CD3C" w:rsidR="002474E6" w:rsidRPr="003C3DBF" w:rsidRDefault="00EE01F8" w:rsidP="00C2343E">
      <w:pPr>
        <w:spacing w:line="480" w:lineRule="auto"/>
        <w:ind w:firstLine="1440"/>
        <w:jc w:val="both"/>
        <w:rPr>
          <w:sz w:val="24"/>
          <w:szCs w:val="24"/>
        </w:rPr>
      </w:pPr>
      <w:r w:rsidRPr="003C3DBF">
        <w:rPr>
          <w:sz w:val="24"/>
          <w:szCs w:val="24"/>
        </w:rPr>
        <w:t>f</w:t>
      </w:r>
      <w:r w:rsidR="00C2343E" w:rsidRPr="003C3DBF">
        <w:rPr>
          <w:sz w:val="24"/>
          <w:szCs w:val="24"/>
        </w:rPr>
        <w:t>.</w:t>
      </w:r>
      <w:r w:rsidR="00C2343E" w:rsidRPr="003C3DBF">
        <w:rPr>
          <w:sz w:val="24"/>
          <w:szCs w:val="24"/>
        </w:rPr>
        <w:tab/>
      </w:r>
      <w:r w:rsidR="002474E6" w:rsidRPr="003C3DBF">
        <w:rPr>
          <w:sz w:val="24"/>
          <w:szCs w:val="24"/>
          <w:u w:val="single"/>
        </w:rPr>
        <w:t>Disability Benefits</w:t>
      </w:r>
      <w:r w:rsidR="002474E6" w:rsidRPr="003C3DBF">
        <w:rPr>
          <w:sz w:val="24"/>
          <w:szCs w:val="24"/>
        </w:rPr>
        <w:t xml:space="preserve">. </w:t>
      </w:r>
      <w:r w:rsidR="006E5FDC" w:rsidRPr="003C3DBF">
        <w:rPr>
          <w:sz w:val="24"/>
          <w:szCs w:val="24"/>
        </w:rPr>
        <w:t xml:space="preserve">The </w:t>
      </w:r>
      <w:r w:rsidR="0036276F" w:rsidRPr="003C3DBF">
        <w:rPr>
          <w:sz w:val="24"/>
          <w:szCs w:val="24"/>
        </w:rPr>
        <w:t>Former Spouse</w:t>
      </w:r>
      <w:r w:rsidR="002474E6" w:rsidRPr="003C3DBF">
        <w:rPr>
          <w:sz w:val="24"/>
          <w:szCs w:val="24"/>
        </w:rPr>
        <w:t xml:space="preserve"> is not entitled to any portion of Disability Pension </w:t>
      </w:r>
      <w:r w:rsidR="00EF1211" w:rsidRPr="003C3DBF">
        <w:rPr>
          <w:sz w:val="24"/>
          <w:szCs w:val="24"/>
        </w:rPr>
        <w:t xml:space="preserve">benefits </w:t>
      </w:r>
      <w:r w:rsidR="002474E6" w:rsidRPr="003C3DBF">
        <w:rPr>
          <w:sz w:val="24"/>
          <w:szCs w:val="24"/>
        </w:rPr>
        <w:t xml:space="preserve">that </w:t>
      </w:r>
      <w:r w:rsidR="00EF1211" w:rsidRPr="003C3DBF">
        <w:rPr>
          <w:sz w:val="24"/>
          <w:szCs w:val="24"/>
        </w:rPr>
        <w:t>are</w:t>
      </w:r>
      <w:r w:rsidR="002474E6" w:rsidRPr="003C3DBF">
        <w:rPr>
          <w:sz w:val="24"/>
          <w:szCs w:val="24"/>
        </w:rPr>
        <w:t xml:space="preserve"> payable to the Participant prior to the date </w:t>
      </w:r>
      <w:r w:rsidR="00EF1211" w:rsidRPr="003C3DBF">
        <w:rPr>
          <w:sz w:val="24"/>
          <w:szCs w:val="24"/>
        </w:rPr>
        <w:t xml:space="preserve">that </w:t>
      </w:r>
      <w:r w:rsidR="009E5654" w:rsidRPr="003C3DBF">
        <w:rPr>
          <w:sz w:val="24"/>
          <w:szCs w:val="24"/>
        </w:rPr>
        <w:t>t</w:t>
      </w:r>
      <w:r w:rsidR="002474E6" w:rsidRPr="003C3DBF">
        <w:rPr>
          <w:sz w:val="24"/>
          <w:szCs w:val="24"/>
        </w:rPr>
        <w:t xml:space="preserve">he Participant </w:t>
      </w:r>
      <w:r w:rsidR="00911978" w:rsidRPr="003C3DBF">
        <w:rPr>
          <w:sz w:val="24"/>
          <w:szCs w:val="24"/>
        </w:rPr>
        <w:t xml:space="preserve">would </w:t>
      </w:r>
      <w:r w:rsidR="0040786F" w:rsidRPr="003C3DBF">
        <w:rPr>
          <w:sz w:val="24"/>
          <w:szCs w:val="24"/>
        </w:rPr>
        <w:t>be eligible for Early Retirement</w:t>
      </w:r>
      <w:r w:rsidR="00E52FB8" w:rsidRPr="003C3DBF">
        <w:rPr>
          <w:sz w:val="24"/>
          <w:szCs w:val="24"/>
        </w:rPr>
        <w:t xml:space="preserve"> benefits</w:t>
      </w:r>
      <w:r w:rsidR="00EF1211" w:rsidRPr="003C3DBF">
        <w:rPr>
          <w:sz w:val="24"/>
          <w:szCs w:val="24"/>
        </w:rPr>
        <w:t>.</w:t>
      </w:r>
    </w:p>
    <w:p w14:paraId="5D3C9E29" w14:textId="39C75E5E" w:rsidR="000B3193" w:rsidRPr="00923FAA" w:rsidRDefault="002474E6" w:rsidP="002474E6">
      <w:pPr>
        <w:spacing w:line="480" w:lineRule="auto"/>
        <w:jc w:val="both"/>
        <w:rPr>
          <w:sz w:val="24"/>
          <w:szCs w:val="24"/>
        </w:rPr>
      </w:pPr>
      <w:r w:rsidRPr="003C3DBF">
        <w:rPr>
          <w:sz w:val="24"/>
          <w:szCs w:val="24"/>
        </w:rPr>
        <w:tab/>
      </w:r>
      <w:r w:rsidR="00E5277C" w:rsidRPr="003C3DBF">
        <w:rPr>
          <w:sz w:val="24"/>
          <w:szCs w:val="24"/>
        </w:rPr>
        <w:t xml:space="preserve">Upon </w:t>
      </w:r>
      <w:r w:rsidR="00102E2A" w:rsidRPr="003C3DBF">
        <w:rPr>
          <w:sz w:val="24"/>
          <w:szCs w:val="24"/>
        </w:rPr>
        <w:t xml:space="preserve">the </w:t>
      </w:r>
      <w:r w:rsidR="00BD0E18" w:rsidRPr="003C3DBF">
        <w:rPr>
          <w:sz w:val="24"/>
          <w:szCs w:val="24"/>
        </w:rPr>
        <w:t xml:space="preserve">date that the Participant </w:t>
      </w:r>
      <w:r w:rsidR="00945300" w:rsidRPr="003C3DBF">
        <w:rPr>
          <w:sz w:val="24"/>
          <w:szCs w:val="24"/>
        </w:rPr>
        <w:t>would have qualified</w:t>
      </w:r>
      <w:r w:rsidR="00D40B1F" w:rsidRPr="003C3DBF">
        <w:rPr>
          <w:sz w:val="24"/>
          <w:szCs w:val="24"/>
        </w:rPr>
        <w:t xml:space="preserve"> for </w:t>
      </w:r>
      <w:r w:rsidR="006B58C1" w:rsidRPr="003C3DBF">
        <w:rPr>
          <w:sz w:val="24"/>
          <w:szCs w:val="24"/>
        </w:rPr>
        <w:t>Early Retirement</w:t>
      </w:r>
      <w:r w:rsidR="00E87336" w:rsidRPr="003C3DBF">
        <w:rPr>
          <w:sz w:val="24"/>
          <w:szCs w:val="24"/>
        </w:rPr>
        <w:t>,</w:t>
      </w:r>
      <w:r w:rsidR="00921A68" w:rsidRPr="003C3DBF">
        <w:rPr>
          <w:sz w:val="24"/>
          <w:szCs w:val="24"/>
        </w:rPr>
        <w:t xml:space="preserve"> subject to the Plan’s age reduction factors</w:t>
      </w:r>
      <w:r w:rsidR="0089739A" w:rsidRPr="003C3DBF">
        <w:rPr>
          <w:sz w:val="24"/>
          <w:szCs w:val="24"/>
        </w:rPr>
        <w:t xml:space="preserve"> based on the Participant’s age</w:t>
      </w:r>
      <w:r w:rsidR="00107C96" w:rsidRPr="003C3DBF">
        <w:rPr>
          <w:sz w:val="24"/>
          <w:szCs w:val="24"/>
        </w:rPr>
        <w:t>,</w:t>
      </w:r>
      <w:r w:rsidR="006B58C1" w:rsidRPr="003C3DBF">
        <w:rPr>
          <w:sz w:val="24"/>
          <w:szCs w:val="24"/>
        </w:rPr>
        <w:t xml:space="preserve"> if applicable, or Normal Retirement,</w:t>
      </w:r>
      <w:r w:rsidR="00F36B6E" w:rsidRPr="003C3DBF">
        <w:rPr>
          <w:sz w:val="24"/>
          <w:szCs w:val="24"/>
        </w:rPr>
        <w:t xml:space="preserve"> the </w:t>
      </w:r>
      <w:r w:rsidR="0036276F" w:rsidRPr="003C3DBF">
        <w:rPr>
          <w:sz w:val="24"/>
          <w:szCs w:val="24"/>
        </w:rPr>
        <w:t>Former Spouse</w:t>
      </w:r>
      <w:r w:rsidR="00F36B6E" w:rsidRPr="003C3DBF">
        <w:rPr>
          <w:sz w:val="24"/>
          <w:szCs w:val="24"/>
        </w:rPr>
        <w:t xml:space="preserve"> may elect </w:t>
      </w:r>
      <w:r w:rsidR="00D40B1F" w:rsidRPr="003C3DBF">
        <w:rPr>
          <w:sz w:val="24"/>
          <w:szCs w:val="24"/>
        </w:rPr>
        <w:t xml:space="preserve">to commence receiving benefits. </w:t>
      </w:r>
      <w:r w:rsidR="00E52FB8" w:rsidRPr="003C3DBF">
        <w:rPr>
          <w:sz w:val="24"/>
          <w:szCs w:val="24"/>
        </w:rPr>
        <w:t xml:space="preserve">As of </w:t>
      </w:r>
      <w:r w:rsidR="00371AF3" w:rsidRPr="003C3DBF">
        <w:rPr>
          <w:sz w:val="24"/>
          <w:szCs w:val="24"/>
        </w:rPr>
        <w:t xml:space="preserve">the </w:t>
      </w:r>
      <w:r w:rsidR="0036276F" w:rsidRPr="003C3DBF">
        <w:rPr>
          <w:sz w:val="24"/>
          <w:szCs w:val="24"/>
        </w:rPr>
        <w:t>Former Spouse</w:t>
      </w:r>
      <w:r w:rsidR="00371AF3" w:rsidRPr="003C3DBF">
        <w:rPr>
          <w:sz w:val="24"/>
          <w:szCs w:val="24"/>
        </w:rPr>
        <w:t>’s benefit commencement date</w:t>
      </w:r>
      <w:r w:rsidR="00002001" w:rsidRPr="003C3DBF">
        <w:rPr>
          <w:sz w:val="24"/>
          <w:szCs w:val="24"/>
        </w:rPr>
        <w:t xml:space="preserve">, the Participant’s Disability Pension benefit will be reduced by the full amount of the </w:t>
      </w:r>
      <w:r w:rsidR="0036276F" w:rsidRPr="003C3DBF">
        <w:rPr>
          <w:sz w:val="24"/>
          <w:szCs w:val="24"/>
        </w:rPr>
        <w:t>Former Spouse</w:t>
      </w:r>
      <w:r w:rsidR="00002001" w:rsidRPr="003C3DBF">
        <w:rPr>
          <w:sz w:val="24"/>
          <w:szCs w:val="24"/>
        </w:rPr>
        <w:t>’s community property.</w:t>
      </w:r>
      <w:r w:rsidRPr="00923FAA">
        <w:rPr>
          <w:sz w:val="24"/>
          <w:szCs w:val="24"/>
        </w:rPr>
        <w:tab/>
      </w:r>
    </w:p>
    <w:p w14:paraId="798C627C" w14:textId="440DA605" w:rsidR="005109E5" w:rsidRPr="00923FAA" w:rsidRDefault="00FC6D97" w:rsidP="00FC6D97">
      <w:pPr>
        <w:spacing w:line="480" w:lineRule="auto"/>
        <w:jc w:val="both"/>
        <w:rPr>
          <w:sz w:val="24"/>
          <w:szCs w:val="24"/>
        </w:rPr>
      </w:pPr>
      <w:r w:rsidRPr="00923FAA">
        <w:rPr>
          <w:sz w:val="24"/>
          <w:szCs w:val="24"/>
        </w:rPr>
        <w:tab/>
      </w:r>
      <w:r w:rsidRPr="00923FAA">
        <w:rPr>
          <w:sz w:val="24"/>
          <w:szCs w:val="24"/>
        </w:rPr>
        <w:tab/>
      </w:r>
      <w:r w:rsidR="00EE01F8" w:rsidRPr="00923FAA">
        <w:rPr>
          <w:sz w:val="24"/>
          <w:szCs w:val="24"/>
        </w:rPr>
        <w:t>g</w:t>
      </w:r>
      <w:r w:rsidRPr="00923FAA">
        <w:rPr>
          <w:sz w:val="24"/>
          <w:szCs w:val="24"/>
        </w:rPr>
        <w:t>.</w:t>
      </w:r>
      <w:r w:rsidRPr="00923FAA">
        <w:rPr>
          <w:sz w:val="24"/>
          <w:szCs w:val="24"/>
        </w:rPr>
        <w:tab/>
      </w:r>
      <w:r w:rsidRPr="00923FAA">
        <w:rPr>
          <w:sz w:val="24"/>
          <w:szCs w:val="24"/>
          <w:u w:val="single"/>
        </w:rPr>
        <w:t>Additional Payments</w:t>
      </w:r>
      <w:r w:rsidRPr="00923FAA">
        <w:rPr>
          <w:sz w:val="24"/>
          <w:szCs w:val="24"/>
        </w:rPr>
        <w:t xml:space="preserve">. The </w:t>
      </w:r>
      <w:r w:rsidR="0036276F" w:rsidRPr="00923FAA">
        <w:rPr>
          <w:sz w:val="24"/>
          <w:szCs w:val="24"/>
        </w:rPr>
        <w:t>Former Spouse</w:t>
      </w:r>
      <w:r w:rsidRPr="00923FAA">
        <w:rPr>
          <w:sz w:val="24"/>
          <w:szCs w:val="24"/>
        </w:rPr>
        <w:t xml:space="preserve"> shall not share</w:t>
      </w:r>
      <w:r w:rsidR="002474E6" w:rsidRPr="00923FAA">
        <w:rPr>
          <w:sz w:val="24"/>
          <w:szCs w:val="24"/>
        </w:rPr>
        <w:t xml:space="preserve"> in any </w:t>
      </w:r>
      <w:r w:rsidR="00E52FB8" w:rsidRPr="00923FAA">
        <w:rPr>
          <w:sz w:val="24"/>
          <w:szCs w:val="24"/>
        </w:rPr>
        <w:t>a</w:t>
      </w:r>
      <w:r w:rsidR="002755DD" w:rsidRPr="00923FAA">
        <w:rPr>
          <w:sz w:val="24"/>
          <w:szCs w:val="24"/>
        </w:rPr>
        <w:t xml:space="preserve">dditional </w:t>
      </w:r>
      <w:r w:rsidR="00E52FB8" w:rsidRPr="00923FAA">
        <w:rPr>
          <w:sz w:val="24"/>
          <w:szCs w:val="24"/>
        </w:rPr>
        <w:t>p</w:t>
      </w:r>
      <w:r w:rsidR="002755DD" w:rsidRPr="00923FAA">
        <w:rPr>
          <w:sz w:val="24"/>
          <w:szCs w:val="24"/>
        </w:rPr>
        <w:t>ayments</w:t>
      </w:r>
      <w:r w:rsidR="00E52FB8" w:rsidRPr="00923FAA">
        <w:rPr>
          <w:sz w:val="24"/>
          <w:szCs w:val="24"/>
        </w:rPr>
        <w:t>, 13</w:t>
      </w:r>
      <w:r w:rsidR="00E52FB8" w:rsidRPr="00923FAA">
        <w:rPr>
          <w:sz w:val="24"/>
          <w:szCs w:val="24"/>
          <w:vertAlign w:val="superscript"/>
        </w:rPr>
        <w:t>th</w:t>
      </w:r>
      <w:r w:rsidR="00E52FB8" w:rsidRPr="00923FAA">
        <w:rPr>
          <w:sz w:val="24"/>
          <w:szCs w:val="24"/>
        </w:rPr>
        <w:t xml:space="preserve"> checks</w:t>
      </w:r>
      <w:r w:rsidR="000C596A" w:rsidRPr="00923FAA">
        <w:rPr>
          <w:sz w:val="24"/>
          <w:szCs w:val="24"/>
        </w:rPr>
        <w:t>,</w:t>
      </w:r>
      <w:r w:rsidR="002755DD" w:rsidRPr="00923FAA">
        <w:rPr>
          <w:sz w:val="24"/>
          <w:szCs w:val="24"/>
        </w:rPr>
        <w:t xml:space="preserve"> </w:t>
      </w:r>
      <w:r w:rsidRPr="00923FAA">
        <w:rPr>
          <w:sz w:val="24"/>
          <w:szCs w:val="24"/>
        </w:rPr>
        <w:t>or</w:t>
      </w:r>
      <w:r w:rsidR="002755DD" w:rsidRPr="00923FAA">
        <w:rPr>
          <w:sz w:val="24"/>
          <w:szCs w:val="24"/>
        </w:rPr>
        <w:t xml:space="preserve"> </w:t>
      </w:r>
      <w:r w:rsidR="00E52FB8" w:rsidRPr="00923FAA">
        <w:rPr>
          <w:sz w:val="24"/>
          <w:szCs w:val="24"/>
        </w:rPr>
        <w:t>c</w:t>
      </w:r>
      <w:r w:rsidR="002755DD" w:rsidRPr="00923FAA">
        <w:rPr>
          <w:sz w:val="24"/>
          <w:szCs w:val="24"/>
        </w:rPr>
        <w:t xml:space="preserve">ost of </w:t>
      </w:r>
      <w:r w:rsidR="00E52FB8" w:rsidRPr="00923FAA">
        <w:rPr>
          <w:sz w:val="24"/>
          <w:szCs w:val="24"/>
        </w:rPr>
        <w:t>l</w:t>
      </w:r>
      <w:r w:rsidR="002755DD" w:rsidRPr="00923FAA">
        <w:rPr>
          <w:sz w:val="24"/>
          <w:szCs w:val="24"/>
        </w:rPr>
        <w:t xml:space="preserve">iving </w:t>
      </w:r>
      <w:r w:rsidR="00E52FB8" w:rsidRPr="00923FAA">
        <w:rPr>
          <w:sz w:val="24"/>
          <w:szCs w:val="24"/>
        </w:rPr>
        <w:t>a</w:t>
      </w:r>
      <w:r w:rsidRPr="00923FAA">
        <w:rPr>
          <w:sz w:val="24"/>
          <w:szCs w:val="24"/>
        </w:rPr>
        <w:t>djustments</w:t>
      </w:r>
      <w:r w:rsidR="00A376E9" w:rsidRPr="00923FAA">
        <w:rPr>
          <w:sz w:val="24"/>
          <w:szCs w:val="24"/>
        </w:rPr>
        <w:t xml:space="preserve"> issued to Retirees</w:t>
      </w:r>
      <w:r w:rsidRPr="00923FAA">
        <w:rPr>
          <w:sz w:val="24"/>
          <w:szCs w:val="24"/>
        </w:rPr>
        <w:t xml:space="preserve">. </w:t>
      </w:r>
    </w:p>
    <w:p w14:paraId="19AB15DA" w14:textId="505126DB" w:rsidR="00BE0A1E" w:rsidRPr="00923FAA" w:rsidRDefault="002474E6" w:rsidP="002474E6">
      <w:pPr>
        <w:spacing w:line="480" w:lineRule="auto"/>
        <w:jc w:val="both"/>
        <w:rPr>
          <w:sz w:val="24"/>
          <w:szCs w:val="24"/>
        </w:rPr>
      </w:pPr>
      <w:r w:rsidRPr="00923FAA">
        <w:rPr>
          <w:sz w:val="24"/>
          <w:szCs w:val="24"/>
        </w:rPr>
        <w:tab/>
      </w:r>
      <w:r w:rsidR="00EE01F8" w:rsidRPr="00923FAA">
        <w:rPr>
          <w:sz w:val="24"/>
          <w:szCs w:val="24"/>
        </w:rPr>
        <w:t>8</w:t>
      </w:r>
      <w:r w:rsidRPr="00923FAA">
        <w:rPr>
          <w:sz w:val="24"/>
          <w:szCs w:val="24"/>
        </w:rPr>
        <w:t>.</w:t>
      </w:r>
      <w:r w:rsidRPr="00923FAA">
        <w:rPr>
          <w:sz w:val="24"/>
          <w:szCs w:val="24"/>
        </w:rPr>
        <w:tab/>
      </w:r>
      <w:r w:rsidRPr="00923FAA">
        <w:rPr>
          <w:sz w:val="24"/>
          <w:szCs w:val="24"/>
          <w:u w:val="single"/>
        </w:rPr>
        <w:t xml:space="preserve">Form of Benefit </w:t>
      </w:r>
      <w:r w:rsidR="00AA5F78" w:rsidRPr="00923FAA">
        <w:rPr>
          <w:sz w:val="24"/>
          <w:szCs w:val="24"/>
          <w:u w:val="single"/>
        </w:rPr>
        <w:t>–</w:t>
      </w:r>
      <w:r w:rsidRPr="00923FAA">
        <w:rPr>
          <w:sz w:val="24"/>
          <w:szCs w:val="24"/>
          <w:u w:val="single"/>
        </w:rPr>
        <w:t xml:space="preserve"> Supplemental</w:t>
      </w:r>
      <w:r w:rsidR="00AA5F78" w:rsidRPr="00923FAA">
        <w:rPr>
          <w:sz w:val="24"/>
          <w:szCs w:val="24"/>
          <w:u w:val="single"/>
        </w:rPr>
        <w:t xml:space="preserve"> 401(k) Retirement</w:t>
      </w:r>
      <w:r w:rsidRPr="00923FAA">
        <w:rPr>
          <w:sz w:val="24"/>
          <w:szCs w:val="24"/>
          <w:u w:val="single"/>
        </w:rPr>
        <w:t xml:space="preserve"> Plan</w:t>
      </w:r>
      <w:r w:rsidRPr="00923FAA">
        <w:rPr>
          <w:sz w:val="24"/>
          <w:szCs w:val="24"/>
        </w:rPr>
        <w:t xml:space="preserve">. The </w:t>
      </w:r>
      <w:r w:rsidR="0036276F" w:rsidRPr="00923FAA">
        <w:rPr>
          <w:sz w:val="24"/>
          <w:szCs w:val="24"/>
        </w:rPr>
        <w:t>Former Spouse</w:t>
      </w:r>
      <w:r w:rsidRPr="00923FAA">
        <w:rPr>
          <w:sz w:val="24"/>
          <w:szCs w:val="24"/>
        </w:rPr>
        <w:t xml:space="preserve"> may elect any form of payment available under the Plan. If the </w:t>
      </w:r>
      <w:r w:rsidR="0036276F" w:rsidRPr="00923FAA">
        <w:rPr>
          <w:sz w:val="24"/>
          <w:szCs w:val="24"/>
        </w:rPr>
        <w:t>Former Spouse</w:t>
      </w:r>
      <w:r w:rsidRPr="00923FAA">
        <w:rPr>
          <w:sz w:val="24"/>
          <w:szCs w:val="24"/>
        </w:rPr>
        <w:t xml:space="preserve"> predeceases the Participant</w:t>
      </w:r>
      <w:r w:rsidR="005109E5" w:rsidRPr="00923FAA">
        <w:rPr>
          <w:sz w:val="24"/>
          <w:szCs w:val="24"/>
        </w:rPr>
        <w:t xml:space="preserve"> after benefits have commenced being paid</w:t>
      </w:r>
      <w:r w:rsidRPr="00923FAA">
        <w:rPr>
          <w:sz w:val="24"/>
          <w:szCs w:val="24"/>
        </w:rPr>
        <w:t>, t</w:t>
      </w:r>
      <w:r w:rsidR="005930D0" w:rsidRPr="00923FAA">
        <w:rPr>
          <w:sz w:val="24"/>
          <w:szCs w:val="24"/>
        </w:rPr>
        <w:t>her</w:t>
      </w:r>
      <w:r w:rsidRPr="00923FAA">
        <w:rPr>
          <w:sz w:val="24"/>
          <w:szCs w:val="24"/>
        </w:rPr>
        <w:t xml:space="preserve">e will be no reversion of benefits to the Participant. </w:t>
      </w:r>
      <w:r w:rsidR="005C015A" w:rsidRPr="00923FAA">
        <w:rPr>
          <w:sz w:val="24"/>
          <w:szCs w:val="24"/>
        </w:rPr>
        <w:t>Benefits</w:t>
      </w:r>
      <w:r w:rsidRPr="00923FAA">
        <w:rPr>
          <w:sz w:val="24"/>
          <w:szCs w:val="24"/>
        </w:rPr>
        <w:t xml:space="preserve"> will be paid pursuant to the </w:t>
      </w:r>
      <w:r w:rsidR="0036276F" w:rsidRPr="00923FAA">
        <w:rPr>
          <w:sz w:val="24"/>
          <w:szCs w:val="24"/>
        </w:rPr>
        <w:t>Former Spouse</w:t>
      </w:r>
      <w:r w:rsidR="00626418" w:rsidRPr="00923FAA">
        <w:rPr>
          <w:sz w:val="24"/>
          <w:szCs w:val="24"/>
        </w:rPr>
        <w:t>'s B</w:t>
      </w:r>
      <w:r w:rsidRPr="00923FAA">
        <w:rPr>
          <w:sz w:val="24"/>
          <w:szCs w:val="24"/>
        </w:rPr>
        <w:t>eneficiary</w:t>
      </w:r>
      <w:r w:rsidR="00155E47" w:rsidRPr="00923FAA">
        <w:rPr>
          <w:sz w:val="24"/>
          <w:szCs w:val="24"/>
        </w:rPr>
        <w:t xml:space="preserve"> designation</w:t>
      </w:r>
      <w:r w:rsidR="005109E5" w:rsidRPr="00923FAA">
        <w:rPr>
          <w:sz w:val="24"/>
          <w:szCs w:val="24"/>
        </w:rPr>
        <w:t>.</w:t>
      </w:r>
      <w:r w:rsidRPr="00923FAA">
        <w:rPr>
          <w:sz w:val="24"/>
          <w:szCs w:val="24"/>
        </w:rPr>
        <w:t xml:space="preserve"> If the Participant </w:t>
      </w:r>
      <w:r w:rsidR="00155E47" w:rsidRPr="00923FAA">
        <w:rPr>
          <w:sz w:val="24"/>
          <w:szCs w:val="24"/>
        </w:rPr>
        <w:t>predeceases</w:t>
      </w:r>
      <w:r w:rsidRPr="00923FAA">
        <w:rPr>
          <w:sz w:val="24"/>
          <w:szCs w:val="24"/>
        </w:rPr>
        <w:t xml:space="preserve"> the </w:t>
      </w:r>
      <w:r w:rsidR="0036276F" w:rsidRPr="00923FAA">
        <w:rPr>
          <w:sz w:val="24"/>
          <w:szCs w:val="24"/>
        </w:rPr>
        <w:t>Former Spouse</w:t>
      </w:r>
      <w:r w:rsidR="00155E47" w:rsidRPr="00923FAA">
        <w:rPr>
          <w:sz w:val="24"/>
          <w:szCs w:val="24"/>
        </w:rPr>
        <w:t xml:space="preserve"> after</w:t>
      </w:r>
      <w:r w:rsidRPr="00923FAA">
        <w:rPr>
          <w:sz w:val="24"/>
          <w:szCs w:val="24"/>
        </w:rPr>
        <w:t xml:space="preserve"> </w:t>
      </w:r>
      <w:r w:rsidR="005109E5" w:rsidRPr="00923FAA">
        <w:rPr>
          <w:sz w:val="24"/>
          <w:szCs w:val="24"/>
        </w:rPr>
        <w:t>benefits have commenced</w:t>
      </w:r>
      <w:r w:rsidRPr="00923FAA">
        <w:rPr>
          <w:sz w:val="24"/>
          <w:szCs w:val="24"/>
        </w:rPr>
        <w:t xml:space="preserve">, </w:t>
      </w:r>
      <w:r w:rsidR="003C5172" w:rsidRPr="00923FAA">
        <w:rPr>
          <w:sz w:val="24"/>
          <w:szCs w:val="24"/>
        </w:rPr>
        <w:t xml:space="preserve">there will be no effect to the </w:t>
      </w:r>
      <w:r w:rsidR="0036276F" w:rsidRPr="00923FAA">
        <w:rPr>
          <w:sz w:val="24"/>
          <w:szCs w:val="24"/>
        </w:rPr>
        <w:t>Former Spouse</w:t>
      </w:r>
      <w:r w:rsidR="003C5172" w:rsidRPr="00923FAA">
        <w:rPr>
          <w:sz w:val="24"/>
          <w:szCs w:val="24"/>
        </w:rPr>
        <w:t>’s benefit</w:t>
      </w:r>
      <w:r w:rsidRPr="00923FAA">
        <w:rPr>
          <w:sz w:val="24"/>
          <w:szCs w:val="24"/>
        </w:rPr>
        <w:t xml:space="preserve">. </w:t>
      </w:r>
      <w:r w:rsidR="00BE0A1E" w:rsidRPr="00923FAA">
        <w:rPr>
          <w:sz w:val="24"/>
          <w:szCs w:val="24"/>
        </w:rPr>
        <w:t xml:space="preserve">The </w:t>
      </w:r>
      <w:r w:rsidR="0036276F" w:rsidRPr="00923FAA">
        <w:rPr>
          <w:sz w:val="24"/>
          <w:szCs w:val="24"/>
        </w:rPr>
        <w:t>Former Spouse</w:t>
      </w:r>
      <w:r w:rsidRPr="00923FAA">
        <w:rPr>
          <w:sz w:val="24"/>
          <w:szCs w:val="24"/>
        </w:rPr>
        <w:t xml:space="preserve"> will not be entitled to any death benefits payable as a re</w:t>
      </w:r>
      <w:r w:rsidR="001A4C93" w:rsidRPr="00923FAA">
        <w:rPr>
          <w:sz w:val="24"/>
          <w:szCs w:val="24"/>
        </w:rPr>
        <w:t>sult of the Participant's death, unless the Participant name</w:t>
      </w:r>
      <w:r w:rsidR="00AA3708" w:rsidRPr="00923FAA">
        <w:rPr>
          <w:sz w:val="24"/>
          <w:szCs w:val="24"/>
        </w:rPr>
        <w:t>d</w:t>
      </w:r>
      <w:r w:rsidR="001A4C93" w:rsidRPr="00923FAA">
        <w:rPr>
          <w:sz w:val="24"/>
          <w:szCs w:val="24"/>
        </w:rPr>
        <w:t xml:space="preserve"> the </w:t>
      </w:r>
      <w:r w:rsidR="0036276F" w:rsidRPr="00923FAA">
        <w:rPr>
          <w:sz w:val="24"/>
          <w:szCs w:val="24"/>
        </w:rPr>
        <w:t>Former Spouse</w:t>
      </w:r>
      <w:r w:rsidR="001A4C93" w:rsidRPr="00923FAA">
        <w:rPr>
          <w:sz w:val="24"/>
          <w:szCs w:val="24"/>
        </w:rPr>
        <w:t xml:space="preserve"> as </w:t>
      </w:r>
      <w:r w:rsidR="00BE0A1E" w:rsidRPr="00923FAA">
        <w:rPr>
          <w:sz w:val="24"/>
          <w:szCs w:val="24"/>
        </w:rPr>
        <w:t>a</w:t>
      </w:r>
      <w:r w:rsidR="001A4C93" w:rsidRPr="00923FAA">
        <w:rPr>
          <w:sz w:val="24"/>
          <w:szCs w:val="24"/>
        </w:rPr>
        <w:t xml:space="preserve"> designated</w:t>
      </w:r>
      <w:r w:rsidR="00D64CA4" w:rsidRPr="00923FAA">
        <w:rPr>
          <w:sz w:val="24"/>
          <w:szCs w:val="24"/>
        </w:rPr>
        <w:t xml:space="preserve"> </w:t>
      </w:r>
      <w:r w:rsidR="00626418" w:rsidRPr="00923FAA">
        <w:rPr>
          <w:sz w:val="24"/>
          <w:szCs w:val="24"/>
        </w:rPr>
        <w:t>B</w:t>
      </w:r>
      <w:r w:rsidR="00D64CA4" w:rsidRPr="00923FAA">
        <w:rPr>
          <w:sz w:val="24"/>
          <w:szCs w:val="24"/>
        </w:rPr>
        <w:t>eneficiary</w:t>
      </w:r>
      <w:r w:rsidR="00BE0A1E" w:rsidRPr="00923FAA">
        <w:rPr>
          <w:sz w:val="24"/>
          <w:szCs w:val="24"/>
        </w:rPr>
        <w:t xml:space="preserve"> </w:t>
      </w:r>
      <w:r w:rsidR="00D64CA4" w:rsidRPr="00923FAA">
        <w:rPr>
          <w:sz w:val="24"/>
          <w:szCs w:val="24"/>
        </w:rPr>
        <w:t xml:space="preserve">after </w:t>
      </w:r>
      <w:r w:rsidR="00AA3708" w:rsidRPr="00923FAA">
        <w:rPr>
          <w:sz w:val="24"/>
          <w:szCs w:val="24"/>
        </w:rPr>
        <w:t>the</w:t>
      </w:r>
      <w:r w:rsidR="00D64CA4" w:rsidRPr="00923FAA">
        <w:rPr>
          <w:sz w:val="24"/>
          <w:szCs w:val="24"/>
        </w:rPr>
        <w:t xml:space="preserve"> Final Judgment is entered</w:t>
      </w:r>
      <w:r w:rsidR="00BE0A1E" w:rsidRPr="00923FAA">
        <w:rPr>
          <w:sz w:val="24"/>
          <w:szCs w:val="24"/>
        </w:rPr>
        <w:t>.</w:t>
      </w:r>
    </w:p>
    <w:p w14:paraId="537207C3" w14:textId="1871E658" w:rsidR="008F5D77" w:rsidRPr="00923FAA" w:rsidRDefault="008F5D77" w:rsidP="002474E6">
      <w:pPr>
        <w:spacing w:line="480" w:lineRule="auto"/>
        <w:jc w:val="both"/>
        <w:rPr>
          <w:sz w:val="24"/>
          <w:szCs w:val="24"/>
        </w:rPr>
      </w:pPr>
      <w:r w:rsidRPr="00923FAA">
        <w:rPr>
          <w:sz w:val="24"/>
          <w:szCs w:val="24"/>
        </w:rPr>
        <w:tab/>
      </w:r>
      <w:r w:rsidR="00EE01F8" w:rsidRPr="00923FAA">
        <w:rPr>
          <w:sz w:val="24"/>
          <w:szCs w:val="24"/>
        </w:rPr>
        <w:t>9</w:t>
      </w:r>
      <w:r w:rsidRPr="00923FAA">
        <w:rPr>
          <w:sz w:val="24"/>
          <w:szCs w:val="24"/>
        </w:rPr>
        <w:t xml:space="preserve">. </w:t>
      </w:r>
      <w:r w:rsidRPr="00923FAA">
        <w:rPr>
          <w:sz w:val="24"/>
          <w:szCs w:val="24"/>
        </w:rPr>
        <w:tab/>
      </w:r>
      <w:r w:rsidRPr="00923FAA">
        <w:rPr>
          <w:sz w:val="24"/>
          <w:szCs w:val="24"/>
          <w:u w:val="single"/>
        </w:rPr>
        <w:t>Overpayments</w:t>
      </w:r>
      <w:r w:rsidRPr="00923FAA">
        <w:rPr>
          <w:sz w:val="24"/>
          <w:szCs w:val="24"/>
        </w:rPr>
        <w:t xml:space="preserve">. Both parties agree that if an overpayment </w:t>
      </w:r>
      <w:r w:rsidR="00BE0A1E" w:rsidRPr="00923FAA">
        <w:rPr>
          <w:sz w:val="24"/>
          <w:szCs w:val="24"/>
        </w:rPr>
        <w:t xml:space="preserve">exists under the </w:t>
      </w:r>
      <w:r w:rsidR="00AA3708" w:rsidRPr="00923FAA">
        <w:rPr>
          <w:sz w:val="24"/>
          <w:szCs w:val="24"/>
        </w:rPr>
        <w:t xml:space="preserve">NCPT </w:t>
      </w:r>
      <w:r w:rsidR="00BE0A1E" w:rsidRPr="00923FAA">
        <w:rPr>
          <w:sz w:val="24"/>
          <w:szCs w:val="24"/>
        </w:rPr>
        <w:t xml:space="preserve">Pension Plan, </w:t>
      </w:r>
      <w:r w:rsidR="00AA3708" w:rsidRPr="00923FAA">
        <w:rPr>
          <w:sz w:val="24"/>
          <w:szCs w:val="24"/>
        </w:rPr>
        <w:t xml:space="preserve">NCPT </w:t>
      </w:r>
      <w:r w:rsidR="00BE0A1E" w:rsidRPr="00923FAA">
        <w:rPr>
          <w:sz w:val="24"/>
          <w:szCs w:val="24"/>
        </w:rPr>
        <w:t xml:space="preserve">Supplemental </w:t>
      </w:r>
      <w:r w:rsidR="00FF6700" w:rsidRPr="00923FAA">
        <w:rPr>
          <w:sz w:val="24"/>
          <w:szCs w:val="24"/>
        </w:rPr>
        <w:t xml:space="preserve">401(k) Retirement </w:t>
      </w:r>
      <w:r w:rsidR="00BE0A1E" w:rsidRPr="00923FAA">
        <w:rPr>
          <w:sz w:val="24"/>
          <w:szCs w:val="24"/>
        </w:rPr>
        <w:t xml:space="preserve">Plan, or NCPT Health and </w:t>
      </w:r>
      <w:r w:rsidR="00BE0A1E" w:rsidRPr="00923FAA">
        <w:rPr>
          <w:sz w:val="24"/>
          <w:szCs w:val="24"/>
        </w:rPr>
        <w:lastRenderedPageBreak/>
        <w:t xml:space="preserve">Welfare Plan, </w:t>
      </w:r>
      <w:r w:rsidRPr="00923FAA">
        <w:rPr>
          <w:sz w:val="24"/>
          <w:szCs w:val="24"/>
        </w:rPr>
        <w:t xml:space="preserve">full repayment and/or an approved </w:t>
      </w:r>
      <w:r w:rsidR="006848CF" w:rsidRPr="00923FAA">
        <w:rPr>
          <w:sz w:val="24"/>
          <w:szCs w:val="24"/>
        </w:rPr>
        <w:t>re-</w:t>
      </w:r>
      <w:r w:rsidRPr="00923FAA">
        <w:rPr>
          <w:sz w:val="24"/>
          <w:szCs w:val="24"/>
        </w:rPr>
        <w:t xml:space="preserve">payment plan must be on file with the Trust Fund Office in order for any benefits to commence from either </w:t>
      </w:r>
      <w:r w:rsidR="00301404" w:rsidRPr="00923FAA">
        <w:rPr>
          <w:sz w:val="24"/>
          <w:szCs w:val="24"/>
        </w:rPr>
        <w:t>Plan.</w:t>
      </w:r>
    </w:p>
    <w:p w14:paraId="58A0AD30" w14:textId="7068AB0C" w:rsidR="002474E6" w:rsidRPr="00923FAA" w:rsidRDefault="002474E6" w:rsidP="002474E6">
      <w:pPr>
        <w:spacing w:line="480" w:lineRule="auto"/>
        <w:jc w:val="both"/>
        <w:rPr>
          <w:sz w:val="24"/>
          <w:szCs w:val="24"/>
        </w:rPr>
      </w:pPr>
      <w:r w:rsidRPr="00923FAA">
        <w:rPr>
          <w:sz w:val="24"/>
          <w:szCs w:val="24"/>
        </w:rPr>
        <w:tab/>
      </w:r>
      <w:r w:rsidR="00EE01F8" w:rsidRPr="00923FAA">
        <w:rPr>
          <w:sz w:val="24"/>
          <w:szCs w:val="24"/>
        </w:rPr>
        <w:t>10</w:t>
      </w:r>
      <w:r w:rsidRPr="00923FAA">
        <w:rPr>
          <w:sz w:val="24"/>
          <w:szCs w:val="24"/>
        </w:rPr>
        <w:t>.</w:t>
      </w:r>
      <w:r w:rsidRPr="00923FAA">
        <w:rPr>
          <w:sz w:val="24"/>
          <w:szCs w:val="24"/>
        </w:rPr>
        <w:tab/>
      </w:r>
      <w:r w:rsidRPr="00923FAA">
        <w:rPr>
          <w:sz w:val="24"/>
          <w:szCs w:val="24"/>
          <w:u w:val="single"/>
        </w:rPr>
        <w:t>Participant's Residual Benefits</w:t>
      </w:r>
      <w:r w:rsidRPr="00923FAA">
        <w:rPr>
          <w:sz w:val="24"/>
          <w:szCs w:val="24"/>
        </w:rPr>
        <w:t xml:space="preserve">. Any benefits under </w:t>
      </w:r>
      <w:r w:rsidR="00301404" w:rsidRPr="00923FAA">
        <w:rPr>
          <w:sz w:val="24"/>
          <w:szCs w:val="24"/>
        </w:rPr>
        <w:t>either</w:t>
      </w:r>
      <w:r w:rsidRPr="00923FAA">
        <w:rPr>
          <w:sz w:val="24"/>
          <w:szCs w:val="24"/>
        </w:rPr>
        <w:t xml:space="preserve"> Plan not specifically given to the </w:t>
      </w:r>
      <w:r w:rsidR="0036276F" w:rsidRPr="00923FAA">
        <w:rPr>
          <w:sz w:val="24"/>
          <w:szCs w:val="24"/>
        </w:rPr>
        <w:t>Former Spouse</w:t>
      </w:r>
      <w:r w:rsidRPr="00923FAA">
        <w:rPr>
          <w:sz w:val="24"/>
          <w:szCs w:val="24"/>
        </w:rPr>
        <w:t xml:space="preserve"> under t</w:t>
      </w:r>
      <w:r w:rsidR="005930D0" w:rsidRPr="00923FAA">
        <w:rPr>
          <w:sz w:val="24"/>
          <w:szCs w:val="24"/>
        </w:rPr>
        <w:t>his</w:t>
      </w:r>
      <w:r w:rsidRPr="00923FAA">
        <w:rPr>
          <w:sz w:val="24"/>
          <w:szCs w:val="24"/>
        </w:rPr>
        <w:t xml:space="preserve"> Order shall be the Participant's sole and separate property.</w:t>
      </w:r>
      <w:r w:rsidR="00F5621E" w:rsidRPr="00923FAA">
        <w:rPr>
          <w:sz w:val="24"/>
          <w:szCs w:val="24"/>
        </w:rPr>
        <w:t xml:space="preserve"> The </w:t>
      </w:r>
      <w:r w:rsidR="0036276F" w:rsidRPr="00923FAA">
        <w:rPr>
          <w:sz w:val="24"/>
          <w:szCs w:val="24"/>
        </w:rPr>
        <w:t>Former Spouse</w:t>
      </w:r>
      <w:r w:rsidR="00F5621E" w:rsidRPr="00923FAA">
        <w:rPr>
          <w:sz w:val="24"/>
          <w:szCs w:val="24"/>
        </w:rPr>
        <w:t xml:space="preserve"> waives the right to any additional benefits.</w:t>
      </w:r>
    </w:p>
    <w:p w14:paraId="2720F31D" w14:textId="3A4A83FC" w:rsidR="002474E6" w:rsidRPr="00923FAA" w:rsidRDefault="002474E6" w:rsidP="002474E6">
      <w:pPr>
        <w:spacing w:line="480" w:lineRule="auto"/>
        <w:jc w:val="both"/>
        <w:rPr>
          <w:sz w:val="24"/>
          <w:szCs w:val="24"/>
        </w:rPr>
      </w:pPr>
      <w:r w:rsidRPr="00923FAA">
        <w:rPr>
          <w:sz w:val="24"/>
          <w:szCs w:val="24"/>
        </w:rPr>
        <w:tab/>
      </w:r>
      <w:r w:rsidR="00EE01F8" w:rsidRPr="00923FAA">
        <w:rPr>
          <w:sz w:val="24"/>
          <w:szCs w:val="24"/>
        </w:rPr>
        <w:t>11</w:t>
      </w:r>
      <w:r w:rsidRPr="00923FAA">
        <w:rPr>
          <w:sz w:val="24"/>
          <w:szCs w:val="24"/>
        </w:rPr>
        <w:t>.</w:t>
      </w:r>
      <w:r w:rsidRPr="00923FAA">
        <w:rPr>
          <w:sz w:val="24"/>
          <w:szCs w:val="24"/>
        </w:rPr>
        <w:tab/>
      </w:r>
      <w:r w:rsidRPr="00923FAA">
        <w:rPr>
          <w:sz w:val="24"/>
          <w:szCs w:val="24"/>
          <w:u w:val="single"/>
        </w:rPr>
        <w:t>Statutory Limits</w:t>
      </w:r>
      <w:r w:rsidRPr="00923FAA">
        <w:rPr>
          <w:sz w:val="24"/>
          <w:szCs w:val="24"/>
        </w:rPr>
        <w:t>. Notwithstanding any provision to the contrary, in no event shall t</w:t>
      </w:r>
      <w:r w:rsidR="005930D0" w:rsidRPr="00923FAA">
        <w:rPr>
          <w:sz w:val="24"/>
          <w:szCs w:val="24"/>
        </w:rPr>
        <w:t>his</w:t>
      </w:r>
      <w:r w:rsidR="00EF49C5" w:rsidRPr="00923FAA">
        <w:rPr>
          <w:sz w:val="24"/>
          <w:szCs w:val="24"/>
        </w:rPr>
        <w:t xml:space="preserve"> O</w:t>
      </w:r>
      <w:r w:rsidRPr="00923FAA">
        <w:rPr>
          <w:sz w:val="24"/>
          <w:szCs w:val="24"/>
        </w:rPr>
        <w:t>rder be interpreted</w:t>
      </w:r>
      <w:r w:rsidR="005716B3" w:rsidRPr="00923FAA">
        <w:rPr>
          <w:sz w:val="24"/>
          <w:szCs w:val="24"/>
        </w:rPr>
        <w:t xml:space="preserve"> as requiring eit</w:t>
      </w:r>
      <w:r w:rsidR="005930D0" w:rsidRPr="00923FAA">
        <w:rPr>
          <w:sz w:val="24"/>
          <w:szCs w:val="24"/>
        </w:rPr>
        <w:t>her</w:t>
      </w:r>
      <w:r w:rsidR="005716B3" w:rsidRPr="00923FAA">
        <w:rPr>
          <w:sz w:val="24"/>
          <w:szCs w:val="24"/>
        </w:rPr>
        <w:t xml:space="preserve"> of the Plans</w:t>
      </w:r>
      <w:r w:rsidRPr="00923FAA">
        <w:rPr>
          <w:sz w:val="24"/>
          <w:szCs w:val="24"/>
        </w:rPr>
        <w:t xml:space="preserve"> to do any of the following:</w:t>
      </w:r>
    </w:p>
    <w:p w14:paraId="361B6FDC" w14:textId="00A97571" w:rsidR="002474E6" w:rsidRPr="00923FAA" w:rsidRDefault="002474E6" w:rsidP="002474E6">
      <w:pPr>
        <w:spacing w:line="480" w:lineRule="auto"/>
        <w:jc w:val="both"/>
        <w:rPr>
          <w:sz w:val="24"/>
          <w:szCs w:val="24"/>
        </w:rPr>
      </w:pPr>
      <w:r w:rsidRPr="00923FAA">
        <w:rPr>
          <w:sz w:val="24"/>
          <w:szCs w:val="24"/>
        </w:rPr>
        <w:tab/>
      </w:r>
      <w:r w:rsidRPr="00923FAA">
        <w:rPr>
          <w:sz w:val="24"/>
          <w:szCs w:val="24"/>
        </w:rPr>
        <w:tab/>
        <w:t>a.</w:t>
      </w:r>
      <w:r w:rsidRPr="00923FAA">
        <w:rPr>
          <w:sz w:val="24"/>
          <w:szCs w:val="24"/>
        </w:rPr>
        <w:tab/>
        <w:t xml:space="preserve">Require payment of benefits to the </w:t>
      </w:r>
      <w:r w:rsidR="0036276F" w:rsidRPr="00923FAA">
        <w:rPr>
          <w:sz w:val="24"/>
          <w:szCs w:val="24"/>
        </w:rPr>
        <w:t>Former Spouse</w:t>
      </w:r>
      <w:r w:rsidRPr="00923FAA">
        <w:rPr>
          <w:sz w:val="24"/>
          <w:szCs w:val="24"/>
        </w:rPr>
        <w:t xml:space="preserve"> </w:t>
      </w:r>
      <w:r w:rsidR="005716B3" w:rsidRPr="00923FAA">
        <w:rPr>
          <w:sz w:val="24"/>
          <w:szCs w:val="24"/>
        </w:rPr>
        <w:t>w</w:t>
      </w:r>
      <w:r w:rsidRPr="00923FAA">
        <w:rPr>
          <w:sz w:val="24"/>
          <w:szCs w:val="24"/>
        </w:rPr>
        <w:t>hich are already required to be paid to anot</w:t>
      </w:r>
      <w:r w:rsidR="005930D0" w:rsidRPr="00923FAA">
        <w:rPr>
          <w:sz w:val="24"/>
          <w:szCs w:val="24"/>
        </w:rPr>
        <w:t>her</w:t>
      </w:r>
      <w:r w:rsidRPr="00923FAA">
        <w:rPr>
          <w:sz w:val="24"/>
          <w:szCs w:val="24"/>
        </w:rPr>
        <w:t xml:space="preserve"> </w:t>
      </w:r>
      <w:r w:rsidR="0036276F" w:rsidRPr="00923FAA">
        <w:rPr>
          <w:sz w:val="24"/>
          <w:szCs w:val="24"/>
        </w:rPr>
        <w:t>Former Spouse</w:t>
      </w:r>
      <w:r w:rsidR="000C0DD5" w:rsidRPr="00923FAA">
        <w:rPr>
          <w:sz w:val="24"/>
          <w:szCs w:val="24"/>
        </w:rPr>
        <w:t>, C</w:t>
      </w:r>
      <w:r w:rsidR="005716B3" w:rsidRPr="00923FAA">
        <w:rPr>
          <w:sz w:val="24"/>
          <w:szCs w:val="24"/>
        </w:rPr>
        <w:t>hild</w:t>
      </w:r>
      <w:r w:rsidR="000D5BCF" w:rsidRPr="00923FAA">
        <w:rPr>
          <w:sz w:val="24"/>
          <w:szCs w:val="24"/>
        </w:rPr>
        <w:t>,</w:t>
      </w:r>
      <w:r w:rsidR="005716B3" w:rsidRPr="00923FAA">
        <w:rPr>
          <w:sz w:val="24"/>
          <w:szCs w:val="24"/>
        </w:rPr>
        <w:t xml:space="preserve"> or ot</w:t>
      </w:r>
      <w:r w:rsidR="005930D0" w:rsidRPr="00923FAA">
        <w:rPr>
          <w:sz w:val="24"/>
          <w:szCs w:val="24"/>
        </w:rPr>
        <w:t>her</w:t>
      </w:r>
      <w:r w:rsidR="000C0DD5" w:rsidRPr="00923FAA">
        <w:rPr>
          <w:sz w:val="24"/>
          <w:szCs w:val="24"/>
        </w:rPr>
        <w:t xml:space="preserve"> </w:t>
      </w:r>
      <w:r w:rsidR="00E52FB8" w:rsidRPr="00923FAA">
        <w:rPr>
          <w:sz w:val="24"/>
          <w:szCs w:val="24"/>
        </w:rPr>
        <w:t>person</w:t>
      </w:r>
      <w:r w:rsidRPr="00923FAA">
        <w:rPr>
          <w:sz w:val="24"/>
          <w:szCs w:val="24"/>
        </w:rPr>
        <w:t xml:space="preserve"> under a prior QDRO.</w:t>
      </w:r>
    </w:p>
    <w:p w14:paraId="559F19F8" w14:textId="77777777" w:rsidR="002474E6" w:rsidRPr="00923FAA" w:rsidRDefault="002474E6" w:rsidP="002474E6">
      <w:pPr>
        <w:spacing w:line="480" w:lineRule="auto"/>
        <w:jc w:val="both"/>
        <w:rPr>
          <w:sz w:val="24"/>
          <w:szCs w:val="24"/>
        </w:rPr>
      </w:pPr>
      <w:r w:rsidRPr="00923FAA">
        <w:rPr>
          <w:sz w:val="24"/>
          <w:szCs w:val="24"/>
        </w:rPr>
        <w:tab/>
      </w:r>
      <w:r w:rsidRPr="00923FAA">
        <w:rPr>
          <w:sz w:val="24"/>
          <w:szCs w:val="24"/>
        </w:rPr>
        <w:tab/>
        <w:t>b.</w:t>
      </w:r>
      <w:r w:rsidRPr="00923FAA">
        <w:rPr>
          <w:sz w:val="24"/>
          <w:szCs w:val="24"/>
        </w:rPr>
        <w:tab/>
        <w:t>Require the Plan</w:t>
      </w:r>
      <w:r w:rsidR="005716B3" w:rsidRPr="00923FAA">
        <w:rPr>
          <w:sz w:val="24"/>
          <w:szCs w:val="24"/>
        </w:rPr>
        <w:t>(s)</w:t>
      </w:r>
      <w:r w:rsidRPr="00923FAA">
        <w:rPr>
          <w:sz w:val="24"/>
          <w:szCs w:val="24"/>
        </w:rPr>
        <w:t xml:space="preserve"> to provide benefits with a greater actuarial value than it would ot</w:t>
      </w:r>
      <w:r w:rsidR="005930D0" w:rsidRPr="00923FAA">
        <w:rPr>
          <w:sz w:val="24"/>
          <w:szCs w:val="24"/>
        </w:rPr>
        <w:t>her</w:t>
      </w:r>
      <w:r w:rsidRPr="00923FAA">
        <w:rPr>
          <w:sz w:val="24"/>
          <w:szCs w:val="24"/>
        </w:rPr>
        <w:t>wise pay</w:t>
      </w:r>
      <w:r w:rsidR="005716B3" w:rsidRPr="00923FAA">
        <w:rPr>
          <w:sz w:val="24"/>
          <w:szCs w:val="24"/>
        </w:rPr>
        <w:t xml:space="preserve"> were t</w:t>
      </w:r>
      <w:r w:rsidR="005930D0" w:rsidRPr="00923FAA">
        <w:rPr>
          <w:sz w:val="24"/>
          <w:szCs w:val="24"/>
        </w:rPr>
        <w:t>her</w:t>
      </w:r>
      <w:r w:rsidR="005716B3" w:rsidRPr="00923FAA">
        <w:rPr>
          <w:sz w:val="24"/>
          <w:szCs w:val="24"/>
        </w:rPr>
        <w:t>e no QDRO</w:t>
      </w:r>
      <w:r w:rsidRPr="00923FAA">
        <w:rPr>
          <w:sz w:val="24"/>
          <w:szCs w:val="24"/>
        </w:rPr>
        <w:t>.</w:t>
      </w:r>
    </w:p>
    <w:p w14:paraId="53B43122" w14:textId="77777777" w:rsidR="002474E6" w:rsidRPr="007433BF" w:rsidRDefault="002474E6" w:rsidP="002474E6">
      <w:pPr>
        <w:spacing w:line="480" w:lineRule="auto"/>
        <w:jc w:val="both"/>
        <w:rPr>
          <w:sz w:val="24"/>
          <w:szCs w:val="24"/>
        </w:rPr>
      </w:pPr>
      <w:r w:rsidRPr="00923FAA">
        <w:rPr>
          <w:sz w:val="24"/>
          <w:szCs w:val="24"/>
        </w:rPr>
        <w:tab/>
      </w:r>
      <w:r w:rsidRPr="00923FAA">
        <w:rPr>
          <w:sz w:val="24"/>
          <w:szCs w:val="24"/>
        </w:rPr>
        <w:tab/>
      </w:r>
      <w:r w:rsidRPr="007433BF">
        <w:rPr>
          <w:sz w:val="24"/>
          <w:szCs w:val="24"/>
        </w:rPr>
        <w:t>c.</w:t>
      </w:r>
      <w:r w:rsidRPr="007433BF">
        <w:rPr>
          <w:sz w:val="24"/>
          <w:szCs w:val="24"/>
        </w:rPr>
        <w:tab/>
        <w:t>Require the Plan</w:t>
      </w:r>
      <w:r w:rsidR="005716B3" w:rsidRPr="007433BF">
        <w:rPr>
          <w:sz w:val="24"/>
          <w:szCs w:val="24"/>
        </w:rPr>
        <w:t>(s)</w:t>
      </w:r>
      <w:r w:rsidRPr="007433BF">
        <w:rPr>
          <w:sz w:val="24"/>
          <w:szCs w:val="24"/>
        </w:rPr>
        <w:t xml:space="preserve"> to provide any type or form of benefit or any option not ot</w:t>
      </w:r>
      <w:r w:rsidR="005930D0" w:rsidRPr="007433BF">
        <w:rPr>
          <w:sz w:val="24"/>
          <w:szCs w:val="24"/>
        </w:rPr>
        <w:t>her</w:t>
      </w:r>
      <w:r w:rsidRPr="007433BF">
        <w:rPr>
          <w:sz w:val="24"/>
          <w:szCs w:val="24"/>
        </w:rPr>
        <w:t>wise provided under the Plan</w:t>
      </w:r>
      <w:r w:rsidR="005716B3" w:rsidRPr="007433BF">
        <w:rPr>
          <w:sz w:val="24"/>
          <w:szCs w:val="24"/>
        </w:rPr>
        <w:t>(s)</w:t>
      </w:r>
      <w:r w:rsidRPr="007433BF">
        <w:rPr>
          <w:sz w:val="24"/>
          <w:szCs w:val="24"/>
        </w:rPr>
        <w:t>.</w:t>
      </w:r>
    </w:p>
    <w:p w14:paraId="42CDD0B9" w14:textId="168A2895" w:rsidR="005716B3" w:rsidRPr="00923FAA" w:rsidRDefault="002474E6" w:rsidP="002474E6">
      <w:pPr>
        <w:spacing w:line="480" w:lineRule="auto"/>
        <w:jc w:val="both"/>
        <w:rPr>
          <w:sz w:val="24"/>
          <w:szCs w:val="24"/>
        </w:rPr>
      </w:pPr>
      <w:r w:rsidRPr="007433BF">
        <w:rPr>
          <w:sz w:val="24"/>
          <w:szCs w:val="24"/>
        </w:rPr>
        <w:tab/>
      </w:r>
      <w:r w:rsidR="00EE01F8" w:rsidRPr="007433BF">
        <w:rPr>
          <w:sz w:val="24"/>
          <w:szCs w:val="24"/>
        </w:rPr>
        <w:t>12</w:t>
      </w:r>
      <w:r w:rsidRPr="007433BF">
        <w:rPr>
          <w:sz w:val="24"/>
          <w:szCs w:val="24"/>
        </w:rPr>
        <w:t>.</w:t>
      </w:r>
      <w:r w:rsidRPr="007433BF">
        <w:rPr>
          <w:sz w:val="24"/>
          <w:szCs w:val="24"/>
        </w:rPr>
        <w:tab/>
      </w:r>
      <w:r w:rsidRPr="007433BF">
        <w:rPr>
          <w:sz w:val="24"/>
          <w:szCs w:val="24"/>
          <w:u w:val="single"/>
        </w:rPr>
        <w:t>Lump Sum Distribution</w:t>
      </w:r>
      <w:r w:rsidR="00433A7A" w:rsidRPr="007433BF">
        <w:rPr>
          <w:sz w:val="24"/>
          <w:szCs w:val="24"/>
        </w:rPr>
        <w:t>. If the present actuarial v</w:t>
      </w:r>
      <w:r w:rsidRPr="007433BF">
        <w:rPr>
          <w:sz w:val="24"/>
          <w:szCs w:val="24"/>
        </w:rPr>
        <w:t>alue of a benefit</w:t>
      </w:r>
      <w:r w:rsidR="00D64CA4" w:rsidRPr="007433BF">
        <w:rPr>
          <w:sz w:val="24"/>
          <w:szCs w:val="24"/>
        </w:rPr>
        <w:t xml:space="preserve"> from eit</w:t>
      </w:r>
      <w:r w:rsidR="005930D0" w:rsidRPr="007433BF">
        <w:rPr>
          <w:sz w:val="24"/>
          <w:szCs w:val="24"/>
        </w:rPr>
        <w:t>her</w:t>
      </w:r>
      <w:r w:rsidR="00D64CA4" w:rsidRPr="007433BF">
        <w:rPr>
          <w:sz w:val="24"/>
          <w:szCs w:val="24"/>
        </w:rPr>
        <w:t xml:space="preserve"> Plan</w:t>
      </w:r>
      <w:r w:rsidRPr="007433BF">
        <w:rPr>
          <w:sz w:val="24"/>
          <w:szCs w:val="24"/>
        </w:rPr>
        <w:t xml:space="preserve"> is $5,000 or </w:t>
      </w:r>
      <w:r w:rsidR="008B06BF" w:rsidRPr="007433BF">
        <w:rPr>
          <w:sz w:val="24"/>
          <w:szCs w:val="24"/>
        </w:rPr>
        <w:t>less</w:t>
      </w:r>
      <w:r w:rsidRPr="007433BF">
        <w:rPr>
          <w:sz w:val="24"/>
          <w:szCs w:val="24"/>
        </w:rPr>
        <w:t>, the Plan</w:t>
      </w:r>
      <w:r w:rsidR="00A53222" w:rsidRPr="007433BF">
        <w:rPr>
          <w:sz w:val="24"/>
          <w:szCs w:val="24"/>
        </w:rPr>
        <w:t>(s)</w:t>
      </w:r>
      <w:r w:rsidRPr="007433BF">
        <w:rPr>
          <w:sz w:val="24"/>
          <w:szCs w:val="24"/>
        </w:rPr>
        <w:t xml:space="preserve"> </w:t>
      </w:r>
      <w:r w:rsidR="00BF42CF" w:rsidRPr="007433BF">
        <w:rPr>
          <w:sz w:val="24"/>
          <w:szCs w:val="24"/>
        </w:rPr>
        <w:t xml:space="preserve">may </w:t>
      </w:r>
      <w:r w:rsidRPr="007433BF">
        <w:rPr>
          <w:sz w:val="24"/>
          <w:szCs w:val="24"/>
        </w:rPr>
        <w:t>distribute such benefit in a lump sum.</w:t>
      </w:r>
    </w:p>
    <w:p w14:paraId="6CCD2E35" w14:textId="2DAB2290" w:rsidR="002474E6" w:rsidRPr="00923FAA" w:rsidRDefault="002474E6" w:rsidP="002474E6">
      <w:pPr>
        <w:spacing w:line="480" w:lineRule="auto"/>
        <w:jc w:val="both"/>
        <w:rPr>
          <w:sz w:val="24"/>
          <w:szCs w:val="24"/>
        </w:rPr>
      </w:pPr>
      <w:r w:rsidRPr="00923FAA">
        <w:rPr>
          <w:sz w:val="24"/>
          <w:szCs w:val="24"/>
        </w:rPr>
        <w:tab/>
      </w:r>
      <w:r w:rsidR="00EE01F8" w:rsidRPr="00923FAA">
        <w:rPr>
          <w:sz w:val="24"/>
          <w:szCs w:val="24"/>
        </w:rPr>
        <w:t>13</w:t>
      </w:r>
      <w:r w:rsidRPr="00923FAA">
        <w:rPr>
          <w:sz w:val="24"/>
          <w:szCs w:val="24"/>
        </w:rPr>
        <w:t>.</w:t>
      </w:r>
      <w:r w:rsidRPr="00923FAA">
        <w:rPr>
          <w:sz w:val="24"/>
          <w:szCs w:val="24"/>
        </w:rPr>
        <w:tab/>
      </w:r>
      <w:r w:rsidR="001C534C" w:rsidRPr="00923FAA">
        <w:rPr>
          <w:sz w:val="24"/>
          <w:szCs w:val="24"/>
          <w:u w:val="single"/>
        </w:rPr>
        <w:t>Pension Plan Requirements</w:t>
      </w:r>
      <w:r w:rsidR="00F5621E" w:rsidRPr="00923FAA">
        <w:rPr>
          <w:sz w:val="24"/>
          <w:szCs w:val="24"/>
          <w:u w:val="single"/>
        </w:rPr>
        <w:t xml:space="preserve"> for Commencement of Benefits</w:t>
      </w:r>
      <w:r w:rsidR="001C534C" w:rsidRPr="00923FAA">
        <w:rPr>
          <w:sz w:val="24"/>
          <w:szCs w:val="24"/>
        </w:rPr>
        <w:t>.</w:t>
      </w:r>
      <w:r w:rsidR="001C534C" w:rsidRPr="00923FAA">
        <w:rPr>
          <w:sz w:val="24"/>
          <w:szCs w:val="24"/>
          <w:u w:val="single"/>
        </w:rPr>
        <w:t xml:space="preserve"> </w:t>
      </w:r>
    </w:p>
    <w:p w14:paraId="1672A1C4" w14:textId="4A76F4F4" w:rsidR="002474E6" w:rsidRPr="00923FAA" w:rsidRDefault="002474E6" w:rsidP="002474E6">
      <w:pPr>
        <w:spacing w:line="480" w:lineRule="auto"/>
        <w:jc w:val="both"/>
        <w:rPr>
          <w:sz w:val="24"/>
          <w:szCs w:val="24"/>
        </w:rPr>
      </w:pPr>
      <w:r w:rsidRPr="00923FAA">
        <w:rPr>
          <w:sz w:val="24"/>
          <w:szCs w:val="24"/>
        </w:rPr>
        <w:tab/>
      </w:r>
      <w:r w:rsidRPr="00923FAA">
        <w:rPr>
          <w:sz w:val="24"/>
          <w:szCs w:val="24"/>
        </w:rPr>
        <w:tab/>
        <w:t>a.</w:t>
      </w:r>
      <w:r w:rsidRPr="00923FAA">
        <w:rPr>
          <w:sz w:val="24"/>
          <w:szCs w:val="24"/>
        </w:rPr>
        <w:tab/>
      </w:r>
      <w:r w:rsidR="00A26EC2" w:rsidRPr="00923FAA">
        <w:rPr>
          <w:sz w:val="24"/>
          <w:szCs w:val="24"/>
        </w:rPr>
        <w:t xml:space="preserve">The </w:t>
      </w:r>
      <w:r w:rsidR="0036276F" w:rsidRPr="00923FAA">
        <w:rPr>
          <w:sz w:val="24"/>
          <w:szCs w:val="24"/>
        </w:rPr>
        <w:t>Former Spouse</w:t>
      </w:r>
      <w:r w:rsidR="005716B3" w:rsidRPr="00923FAA">
        <w:rPr>
          <w:sz w:val="24"/>
          <w:szCs w:val="24"/>
        </w:rPr>
        <w:t xml:space="preserve"> </w:t>
      </w:r>
      <w:r w:rsidR="00433A7A" w:rsidRPr="00923FAA">
        <w:rPr>
          <w:sz w:val="24"/>
          <w:szCs w:val="24"/>
        </w:rPr>
        <w:t xml:space="preserve">is required to </w:t>
      </w:r>
      <w:r w:rsidRPr="00923FAA">
        <w:rPr>
          <w:sz w:val="24"/>
          <w:szCs w:val="24"/>
        </w:rPr>
        <w:t>file</w:t>
      </w:r>
      <w:r w:rsidR="00A53222" w:rsidRPr="00923FAA">
        <w:rPr>
          <w:sz w:val="24"/>
          <w:szCs w:val="24"/>
        </w:rPr>
        <w:t xml:space="preserve"> </w:t>
      </w:r>
      <w:r w:rsidR="00A3645A" w:rsidRPr="00923FAA">
        <w:rPr>
          <w:sz w:val="24"/>
          <w:szCs w:val="24"/>
        </w:rPr>
        <w:t xml:space="preserve">the applicable Application </w:t>
      </w:r>
      <w:r w:rsidR="00A53222" w:rsidRPr="00923FAA">
        <w:rPr>
          <w:sz w:val="24"/>
          <w:szCs w:val="24"/>
        </w:rPr>
        <w:t xml:space="preserve">with the Trust Fund </w:t>
      </w:r>
      <w:r w:rsidR="00A3645A" w:rsidRPr="00923FAA">
        <w:rPr>
          <w:sz w:val="24"/>
          <w:szCs w:val="24"/>
        </w:rPr>
        <w:t>Office</w:t>
      </w:r>
      <w:r w:rsidR="00D60CEE" w:rsidRPr="00923FAA">
        <w:rPr>
          <w:sz w:val="24"/>
          <w:szCs w:val="24"/>
        </w:rPr>
        <w:t>.</w:t>
      </w:r>
    </w:p>
    <w:p w14:paraId="46B48F14" w14:textId="0096123D" w:rsidR="002474E6" w:rsidRPr="00923FAA" w:rsidRDefault="002033BC" w:rsidP="002474E6">
      <w:pPr>
        <w:spacing w:line="480" w:lineRule="auto"/>
        <w:jc w:val="both"/>
        <w:rPr>
          <w:sz w:val="24"/>
          <w:szCs w:val="24"/>
        </w:rPr>
      </w:pPr>
      <w:r w:rsidRPr="00923FAA">
        <w:rPr>
          <w:sz w:val="24"/>
          <w:szCs w:val="24"/>
        </w:rPr>
        <w:tab/>
      </w:r>
      <w:r w:rsidRPr="00923FAA">
        <w:rPr>
          <w:sz w:val="24"/>
          <w:szCs w:val="24"/>
        </w:rPr>
        <w:tab/>
        <w:t>b</w:t>
      </w:r>
      <w:r w:rsidR="002474E6" w:rsidRPr="00923FAA">
        <w:rPr>
          <w:sz w:val="24"/>
          <w:szCs w:val="24"/>
        </w:rPr>
        <w:t>.</w:t>
      </w:r>
      <w:r w:rsidR="002474E6" w:rsidRPr="00923FAA">
        <w:rPr>
          <w:sz w:val="24"/>
          <w:szCs w:val="24"/>
        </w:rPr>
        <w:tab/>
      </w:r>
      <w:r w:rsidR="00A26EC2" w:rsidRPr="00923FAA">
        <w:rPr>
          <w:sz w:val="24"/>
          <w:szCs w:val="24"/>
        </w:rPr>
        <w:t xml:space="preserve">The </w:t>
      </w:r>
      <w:r w:rsidR="0036276F" w:rsidRPr="00923FAA">
        <w:rPr>
          <w:sz w:val="24"/>
          <w:szCs w:val="24"/>
        </w:rPr>
        <w:t>Former Spouse</w:t>
      </w:r>
      <w:r w:rsidR="002474E6" w:rsidRPr="00923FAA">
        <w:rPr>
          <w:sz w:val="24"/>
          <w:szCs w:val="24"/>
        </w:rPr>
        <w:t xml:space="preserve"> must provide the Trust</w:t>
      </w:r>
      <w:r w:rsidR="00CD39A1" w:rsidRPr="00923FAA">
        <w:rPr>
          <w:sz w:val="24"/>
          <w:szCs w:val="24"/>
        </w:rPr>
        <w:t xml:space="preserve"> Fund Office</w:t>
      </w:r>
      <w:r w:rsidR="002474E6" w:rsidRPr="00923FAA">
        <w:rPr>
          <w:sz w:val="24"/>
          <w:szCs w:val="24"/>
        </w:rPr>
        <w:t xml:space="preserve"> with any information</w:t>
      </w:r>
      <w:r w:rsidR="00F15015" w:rsidRPr="00923FAA">
        <w:rPr>
          <w:sz w:val="24"/>
          <w:szCs w:val="24"/>
        </w:rPr>
        <w:t xml:space="preserve"> or documents</w:t>
      </w:r>
      <w:r w:rsidR="002474E6" w:rsidRPr="00923FAA">
        <w:rPr>
          <w:sz w:val="24"/>
          <w:szCs w:val="24"/>
        </w:rPr>
        <w:t xml:space="preserve"> </w:t>
      </w:r>
      <w:r w:rsidR="00F15015" w:rsidRPr="00923FAA">
        <w:rPr>
          <w:sz w:val="24"/>
          <w:szCs w:val="24"/>
        </w:rPr>
        <w:t>needed</w:t>
      </w:r>
      <w:r w:rsidR="002474E6" w:rsidRPr="00923FAA">
        <w:rPr>
          <w:sz w:val="24"/>
          <w:szCs w:val="24"/>
        </w:rPr>
        <w:t xml:space="preserve"> to determine the </w:t>
      </w:r>
      <w:r w:rsidR="0036276F" w:rsidRPr="00923FAA">
        <w:rPr>
          <w:sz w:val="24"/>
          <w:szCs w:val="24"/>
        </w:rPr>
        <w:t>Former Spouse</w:t>
      </w:r>
      <w:r w:rsidR="002474E6" w:rsidRPr="00923FAA">
        <w:rPr>
          <w:sz w:val="24"/>
          <w:szCs w:val="24"/>
        </w:rPr>
        <w:t>'s benefits.</w:t>
      </w:r>
    </w:p>
    <w:p w14:paraId="17E1D8EC" w14:textId="5C7BDA26" w:rsidR="002474E6" w:rsidRPr="00923FAA" w:rsidRDefault="002033BC" w:rsidP="002474E6">
      <w:pPr>
        <w:spacing w:line="480" w:lineRule="auto"/>
        <w:jc w:val="both"/>
        <w:rPr>
          <w:sz w:val="24"/>
          <w:szCs w:val="24"/>
        </w:rPr>
      </w:pPr>
      <w:r w:rsidRPr="00923FAA">
        <w:rPr>
          <w:sz w:val="24"/>
          <w:szCs w:val="24"/>
        </w:rPr>
        <w:tab/>
      </w:r>
      <w:r w:rsidRPr="00923FAA">
        <w:rPr>
          <w:sz w:val="24"/>
          <w:szCs w:val="24"/>
        </w:rPr>
        <w:tab/>
        <w:t>c</w:t>
      </w:r>
      <w:r w:rsidR="002474E6" w:rsidRPr="00923FAA">
        <w:rPr>
          <w:sz w:val="24"/>
          <w:szCs w:val="24"/>
        </w:rPr>
        <w:t>.</w:t>
      </w:r>
      <w:r w:rsidR="002474E6" w:rsidRPr="00923FAA">
        <w:rPr>
          <w:sz w:val="24"/>
          <w:szCs w:val="24"/>
        </w:rPr>
        <w:tab/>
      </w:r>
      <w:r w:rsidR="00A26EC2" w:rsidRPr="00923FAA">
        <w:rPr>
          <w:sz w:val="24"/>
          <w:szCs w:val="24"/>
        </w:rPr>
        <w:t xml:space="preserve">The </w:t>
      </w:r>
      <w:r w:rsidR="0036276F" w:rsidRPr="00923FAA">
        <w:rPr>
          <w:sz w:val="24"/>
          <w:szCs w:val="24"/>
        </w:rPr>
        <w:t>Former Spouse</w:t>
      </w:r>
      <w:r w:rsidR="002474E6" w:rsidRPr="00923FAA">
        <w:rPr>
          <w:sz w:val="24"/>
          <w:szCs w:val="24"/>
        </w:rPr>
        <w:t xml:space="preserve"> agrees to </w:t>
      </w:r>
      <w:r w:rsidR="00F15015" w:rsidRPr="00923FAA">
        <w:rPr>
          <w:sz w:val="24"/>
          <w:szCs w:val="24"/>
        </w:rPr>
        <w:t>comply</w:t>
      </w:r>
      <w:r w:rsidR="002474E6" w:rsidRPr="00923FAA">
        <w:rPr>
          <w:sz w:val="24"/>
          <w:szCs w:val="24"/>
        </w:rPr>
        <w:t xml:space="preserve"> with the Trust Fund Office and </w:t>
      </w:r>
      <w:r w:rsidR="00F15015" w:rsidRPr="00923FAA">
        <w:rPr>
          <w:sz w:val="24"/>
          <w:szCs w:val="24"/>
        </w:rPr>
        <w:t>all requirements needed to</w:t>
      </w:r>
      <w:r w:rsidR="002474E6" w:rsidRPr="00923FAA">
        <w:rPr>
          <w:sz w:val="24"/>
          <w:szCs w:val="24"/>
        </w:rPr>
        <w:t xml:space="preserve"> effectuate t</w:t>
      </w:r>
      <w:r w:rsidR="005930D0" w:rsidRPr="00923FAA">
        <w:rPr>
          <w:sz w:val="24"/>
          <w:szCs w:val="24"/>
        </w:rPr>
        <w:t>his</w:t>
      </w:r>
      <w:r w:rsidR="002474E6" w:rsidRPr="00923FAA">
        <w:rPr>
          <w:sz w:val="24"/>
          <w:szCs w:val="24"/>
        </w:rPr>
        <w:t xml:space="preserve"> </w:t>
      </w:r>
      <w:r w:rsidR="00EF49C5" w:rsidRPr="00923FAA">
        <w:rPr>
          <w:sz w:val="24"/>
          <w:szCs w:val="24"/>
        </w:rPr>
        <w:t>O</w:t>
      </w:r>
      <w:r w:rsidR="002474E6" w:rsidRPr="00923FAA">
        <w:rPr>
          <w:sz w:val="24"/>
          <w:szCs w:val="24"/>
        </w:rPr>
        <w:t>rder</w:t>
      </w:r>
      <w:r w:rsidR="008D0D3E" w:rsidRPr="00923FAA">
        <w:rPr>
          <w:sz w:val="24"/>
          <w:szCs w:val="24"/>
        </w:rPr>
        <w:t>.</w:t>
      </w:r>
    </w:p>
    <w:p w14:paraId="5CF45122" w14:textId="77777777" w:rsidR="00C716D5" w:rsidRPr="00923FAA" w:rsidRDefault="00326A51" w:rsidP="002474E6">
      <w:pPr>
        <w:spacing w:line="480" w:lineRule="auto"/>
        <w:jc w:val="both"/>
        <w:rPr>
          <w:strike/>
          <w:sz w:val="24"/>
          <w:szCs w:val="24"/>
        </w:rPr>
      </w:pPr>
      <w:r w:rsidRPr="00923FAA">
        <w:rPr>
          <w:sz w:val="24"/>
          <w:szCs w:val="24"/>
        </w:rPr>
        <w:tab/>
      </w:r>
      <w:r w:rsidR="002033BC" w:rsidRPr="00923FAA">
        <w:rPr>
          <w:sz w:val="24"/>
          <w:szCs w:val="24"/>
        </w:rPr>
        <w:tab/>
        <w:t>d</w:t>
      </w:r>
      <w:r w:rsidR="00F15015" w:rsidRPr="00923FAA">
        <w:rPr>
          <w:sz w:val="24"/>
          <w:szCs w:val="24"/>
        </w:rPr>
        <w:t>.</w:t>
      </w:r>
      <w:r w:rsidR="00F15015" w:rsidRPr="00923FAA">
        <w:rPr>
          <w:sz w:val="24"/>
          <w:szCs w:val="24"/>
        </w:rPr>
        <w:tab/>
      </w:r>
      <w:r w:rsidR="00A26EC2" w:rsidRPr="00923FAA">
        <w:rPr>
          <w:sz w:val="24"/>
          <w:szCs w:val="24"/>
        </w:rPr>
        <w:t>The</w:t>
      </w:r>
      <w:r w:rsidRPr="00923FAA">
        <w:rPr>
          <w:sz w:val="24"/>
          <w:szCs w:val="24"/>
        </w:rPr>
        <w:t xml:space="preserve"> </w:t>
      </w:r>
      <w:r w:rsidR="0036276F" w:rsidRPr="00923FAA">
        <w:rPr>
          <w:sz w:val="24"/>
          <w:szCs w:val="24"/>
        </w:rPr>
        <w:t>Former Spouse</w:t>
      </w:r>
      <w:r w:rsidRPr="00923FAA">
        <w:rPr>
          <w:sz w:val="24"/>
          <w:szCs w:val="24"/>
        </w:rPr>
        <w:t xml:space="preserve"> agrees to notify the Trust Fund Office of any address and/or name change.</w:t>
      </w:r>
      <w:r w:rsidR="008D0D3E" w:rsidRPr="00923FAA">
        <w:rPr>
          <w:sz w:val="24"/>
          <w:szCs w:val="24"/>
        </w:rPr>
        <w:t xml:space="preserve"> Further</w:t>
      </w:r>
      <w:r w:rsidR="00F10C47" w:rsidRPr="00923FAA">
        <w:rPr>
          <w:sz w:val="24"/>
          <w:szCs w:val="24"/>
        </w:rPr>
        <w:t>more</w:t>
      </w:r>
      <w:r w:rsidR="008D0D3E" w:rsidRPr="00923FAA">
        <w:rPr>
          <w:sz w:val="24"/>
          <w:szCs w:val="24"/>
        </w:rPr>
        <w:t>, t</w:t>
      </w:r>
      <w:r w:rsidR="00F55E54" w:rsidRPr="00923FAA">
        <w:rPr>
          <w:sz w:val="24"/>
          <w:szCs w:val="24"/>
        </w:rPr>
        <w:t xml:space="preserve">he </w:t>
      </w:r>
      <w:r w:rsidR="0036276F" w:rsidRPr="00923FAA">
        <w:rPr>
          <w:sz w:val="24"/>
          <w:szCs w:val="24"/>
        </w:rPr>
        <w:t>Former Spouse</w:t>
      </w:r>
      <w:r w:rsidR="00183A34" w:rsidRPr="00923FAA">
        <w:rPr>
          <w:sz w:val="24"/>
          <w:szCs w:val="24"/>
        </w:rPr>
        <w:t xml:space="preserve"> acknowledges </w:t>
      </w:r>
      <w:r w:rsidR="0086629A" w:rsidRPr="00923FAA">
        <w:rPr>
          <w:sz w:val="24"/>
          <w:szCs w:val="24"/>
        </w:rPr>
        <w:t xml:space="preserve">that </w:t>
      </w:r>
      <w:r w:rsidR="00F10C47" w:rsidRPr="00923FAA">
        <w:rPr>
          <w:sz w:val="24"/>
          <w:szCs w:val="24"/>
        </w:rPr>
        <w:t>failure</w:t>
      </w:r>
      <w:r w:rsidR="00183A34" w:rsidRPr="00923FAA">
        <w:rPr>
          <w:sz w:val="24"/>
          <w:szCs w:val="24"/>
        </w:rPr>
        <w:t xml:space="preserve"> to notify the Trust Fund Office of a change of address, </w:t>
      </w:r>
      <w:r w:rsidR="00F10C47" w:rsidRPr="00923FAA">
        <w:rPr>
          <w:sz w:val="24"/>
          <w:szCs w:val="24"/>
        </w:rPr>
        <w:t xml:space="preserve">may result in </w:t>
      </w:r>
      <w:r w:rsidR="00183A34" w:rsidRPr="00923FAA">
        <w:rPr>
          <w:sz w:val="24"/>
          <w:szCs w:val="24"/>
        </w:rPr>
        <w:t xml:space="preserve">the Trust Fund Office not </w:t>
      </w:r>
      <w:r w:rsidR="00183A34" w:rsidRPr="00923FAA">
        <w:rPr>
          <w:sz w:val="24"/>
          <w:szCs w:val="24"/>
        </w:rPr>
        <w:lastRenderedPageBreak/>
        <w:t>be</w:t>
      </w:r>
      <w:r w:rsidR="00F10C47" w:rsidRPr="00923FAA">
        <w:rPr>
          <w:sz w:val="24"/>
          <w:szCs w:val="24"/>
        </w:rPr>
        <w:t>ing</w:t>
      </w:r>
      <w:r w:rsidR="00183A34" w:rsidRPr="00923FAA">
        <w:rPr>
          <w:sz w:val="24"/>
          <w:szCs w:val="24"/>
        </w:rPr>
        <w:t xml:space="preserve"> able to </w:t>
      </w:r>
      <w:r w:rsidR="00F10C47" w:rsidRPr="00923FAA">
        <w:rPr>
          <w:sz w:val="24"/>
          <w:szCs w:val="24"/>
        </w:rPr>
        <w:t xml:space="preserve">notify the </w:t>
      </w:r>
      <w:r w:rsidR="0036276F" w:rsidRPr="00923FAA">
        <w:rPr>
          <w:sz w:val="24"/>
          <w:szCs w:val="24"/>
        </w:rPr>
        <w:t>Former Spouse</w:t>
      </w:r>
      <w:r w:rsidR="00183A34" w:rsidRPr="00923FAA">
        <w:rPr>
          <w:sz w:val="24"/>
          <w:szCs w:val="24"/>
        </w:rPr>
        <w:t xml:space="preserve"> </w:t>
      </w:r>
      <w:r w:rsidR="00E15C44" w:rsidRPr="00923FAA">
        <w:rPr>
          <w:sz w:val="24"/>
          <w:szCs w:val="24"/>
        </w:rPr>
        <w:t xml:space="preserve">of Plan information and cause a delay in processing benefits. </w:t>
      </w:r>
      <w:r w:rsidR="00C716D5" w:rsidRPr="00923FAA">
        <w:rPr>
          <w:strike/>
          <w:sz w:val="24"/>
          <w:szCs w:val="24"/>
        </w:rPr>
        <w:t xml:space="preserve"> </w:t>
      </w:r>
    </w:p>
    <w:p w14:paraId="41FB7860" w14:textId="6B1342BE" w:rsidR="00376C1F" w:rsidRPr="007138F7" w:rsidRDefault="00376C1F" w:rsidP="002474E6">
      <w:pPr>
        <w:spacing w:line="480" w:lineRule="auto"/>
        <w:jc w:val="both"/>
        <w:rPr>
          <w:sz w:val="24"/>
          <w:szCs w:val="24"/>
        </w:rPr>
      </w:pPr>
      <w:r w:rsidRPr="00923FAA">
        <w:rPr>
          <w:sz w:val="24"/>
          <w:szCs w:val="24"/>
        </w:rPr>
        <w:tab/>
      </w:r>
      <w:r w:rsidRPr="00923FAA">
        <w:rPr>
          <w:sz w:val="24"/>
          <w:szCs w:val="24"/>
        </w:rPr>
        <w:tab/>
        <w:t>e.</w:t>
      </w:r>
      <w:r w:rsidRPr="00923FAA">
        <w:rPr>
          <w:sz w:val="24"/>
          <w:szCs w:val="24"/>
        </w:rPr>
        <w:tab/>
      </w:r>
      <w:r w:rsidR="000015CE" w:rsidRPr="00923FAA">
        <w:rPr>
          <w:sz w:val="24"/>
          <w:szCs w:val="24"/>
        </w:rPr>
        <w:t xml:space="preserve">The </w:t>
      </w:r>
      <w:r w:rsidR="0036276F" w:rsidRPr="00923FAA">
        <w:rPr>
          <w:sz w:val="24"/>
          <w:szCs w:val="24"/>
        </w:rPr>
        <w:t>Former Spouse</w:t>
      </w:r>
      <w:r w:rsidR="000015CE" w:rsidRPr="00923FAA">
        <w:rPr>
          <w:sz w:val="24"/>
          <w:szCs w:val="24"/>
        </w:rPr>
        <w:t xml:space="preserve"> acknowledges that </w:t>
      </w:r>
      <w:r w:rsidR="009349C0" w:rsidRPr="00923FAA">
        <w:rPr>
          <w:sz w:val="24"/>
          <w:szCs w:val="24"/>
        </w:rPr>
        <w:t xml:space="preserve">the commencement date of </w:t>
      </w:r>
      <w:r w:rsidR="009349C0" w:rsidRPr="007138F7">
        <w:rPr>
          <w:sz w:val="24"/>
          <w:szCs w:val="24"/>
        </w:rPr>
        <w:t>benefits will be determined by the Trust Fund Office upon receipt of the Application.</w:t>
      </w:r>
    </w:p>
    <w:p w14:paraId="6811E81D" w14:textId="3C9B6352" w:rsidR="00AC67D1" w:rsidRPr="00923FAA" w:rsidRDefault="00AC67D1" w:rsidP="002474E6">
      <w:pPr>
        <w:spacing w:line="480" w:lineRule="auto"/>
        <w:jc w:val="both"/>
        <w:rPr>
          <w:sz w:val="24"/>
          <w:szCs w:val="24"/>
        </w:rPr>
      </w:pPr>
      <w:r w:rsidRPr="007138F7">
        <w:rPr>
          <w:sz w:val="24"/>
          <w:szCs w:val="24"/>
        </w:rPr>
        <w:tab/>
      </w:r>
      <w:r w:rsidRPr="007138F7">
        <w:rPr>
          <w:sz w:val="24"/>
          <w:szCs w:val="24"/>
        </w:rPr>
        <w:tab/>
        <w:t>f.</w:t>
      </w:r>
      <w:r w:rsidRPr="007138F7">
        <w:rPr>
          <w:sz w:val="24"/>
          <w:szCs w:val="24"/>
        </w:rPr>
        <w:tab/>
        <w:t xml:space="preserve">If the Former Spouse fails to comply with the Plan and/or Trust Fund Office requirements, including but not limited to, </w:t>
      </w:r>
      <w:r w:rsidR="0058568A" w:rsidRPr="007138F7">
        <w:rPr>
          <w:sz w:val="24"/>
          <w:szCs w:val="24"/>
        </w:rPr>
        <w:t xml:space="preserve">submission of </w:t>
      </w:r>
      <w:r w:rsidRPr="007138F7">
        <w:rPr>
          <w:sz w:val="24"/>
          <w:szCs w:val="24"/>
        </w:rPr>
        <w:t xml:space="preserve">the applicable Application, within 90 days from the date of the request, the Former Spouse’s Community Property Interest shall revert back to the Participant until the Former Spouse submits the required documents. The Former Spouse’s Retirement Benefit will be effective </w:t>
      </w:r>
      <w:r w:rsidR="00C52A5F" w:rsidRPr="007138F7">
        <w:rPr>
          <w:sz w:val="24"/>
          <w:szCs w:val="24"/>
        </w:rPr>
        <w:t>as soon as administratively feasible, but no later than 60 days, after the required</w:t>
      </w:r>
      <w:r w:rsidRPr="007138F7">
        <w:rPr>
          <w:sz w:val="24"/>
          <w:szCs w:val="24"/>
        </w:rPr>
        <w:t xml:space="preserve"> documents are received at the Trust Fund Offic</w:t>
      </w:r>
      <w:r w:rsidR="00C52A5F" w:rsidRPr="007138F7">
        <w:rPr>
          <w:sz w:val="24"/>
          <w:szCs w:val="24"/>
        </w:rPr>
        <w:t>e.</w:t>
      </w:r>
    </w:p>
    <w:p w14:paraId="6745E2CC" w14:textId="06E1594E" w:rsidR="002474E6" w:rsidRPr="00923FAA" w:rsidRDefault="002474E6" w:rsidP="002474E6">
      <w:pPr>
        <w:spacing w:line="480" w:lineRule="auto"/>
        <w:jc w:val="both"/>
        <w:rPr>
          <w:sz w:val="24"/>
          <w:szCs w:val="24"/>
        </w:rPr>
      </w:pPr>
      <w:r w:rsidRPr="00923FAA">
        <w:rPr>
          <w:sz w:val="24"/>
          <w:szCs w:val="24"/>
        </w:rPr>
        <w:tab/>
      </w:r>
      <w:r w:rsidR="00EE01F8" w:rsidRPr="00923FAA">
        <w:rPr>
          <w:sz w:val="24"/>
          <w:szCs w:val="24"/>
        </w:rPr>
        <w:t>14</w:t>
      </w:r>
      <w:r w:rsidRPr="00923FAA">
        <w:rPr>
          <w:sz w:val="24"/>
          <w:szCs w:val="24"/>
        </w:rPr>
        <w:t>.</w:t>
      </w:r>
      <w:r w:rsidRPr="00923FAA">
        <w:rPr>
          <w:sz w:val="24"/>
          <w:szCs w:val="24"/>
        </w:rPr>
        <w:tab/>
      </w:r>
      <w:r w:rsidRPr="00923FAA">
        <w:rPr>
          <w:sz w:val="24"/>
          <w:szCs w:val="24"/>
          <w:u w:val="single"/>
        </w:rPr>
        <w:t>Savings Clause</w:t>
      </w:r>
      <w:r w:rsidRPr="00923FAA">
        <w:rPr>
          <w:sz w:val="24"/>
          <w:szCs w:val="24"/>
        </w:rPr>
        <w:t xml:space="preserve">. It is the intention of the </w:t>
      </w:r>
      <w:r w:rsidR="0036276F" w:rsidRPr="00923FAA">
        <w:rPr>
          <w:sz w:val="24"/>
          <w:szCs w:val="24"/>
        </w:rPr>
        <w:t>Former Spouse</w:t>
      </w:r>
      <w:r w:rsidRPr="00923FAA">
        <w:rPr>
          <w:sz w:val="24"/>
          <w:szCs w:val="24"/>
        </w:rPr>
        <w:t xml:space="preserve"> and Participant that t</w:t>
      </w:r>
      <w:r w:rsidR="005930D0" w:rsidRPr="00923FAA">
        <w:rPr>
          <w:sz w:val="24"/>
          <w:szCs w:val="24"/>
        </w:rPr>
        <w:t>his</w:t>
      </w:r>
      <w:r w:rsidRPr="00923FAA">
        <w:rPr>
          <w:sz w:val="24"/>
          <w:szCs w:val="24"/>
        </w:rPr>
        <w:t xml:space="preserve"> Order shall qualify as a QDRO. If any provision is determined to be inconsistent with t</w:t>
      </w:r>
      <w:r w:rsidR="005716B3" w:rsidRPr="00923FAA">
        <w:rPr>
          <w:sz w:val="24"/>
          <w:szCs w:val="24"/>
        </w:rPr>
        <w:t xml:space="preserve">he definition of a QDRO or </w:t>
      </w:r>
      <w:r w:rsidRPr="00923FAA">
        <w:rPr>
          <w:sz w:val="24"/>
          <w:szCs w:val="24"/>
        </w:rPr>
        <w:t xml:space="preserve">applicable law, </w:t>
      </w:r>
      <w:r w:rsidR="0022211F" w:rsidRPr="00923FAA">
        <w:rPr>
          <w:sz w:val="24"/>
          <w:szCs w:val="24"/>
        </w:rPr>
        <w:t>this</w:t>
      </w:r>
      <w:r w:rsidRPr="00923FAA">
        <w:rPr>
          <w:sz w:val="24"/>
          <w:szCs w:val="24"/>
        </w:rPr>
        <w:t xml:space="preserve"> Order shall be amended as may be necessary to comply with such requirements. If required by applicable law</w:t>
      </w:r>
      <w:r w:rsidR="00D64CA4" w:rsidRPr="00923FAA">
        <w:rPr>
          <w:sz w:val="24"/>
          <w:szCs w:val="24"/>
        </w:rPr>
        <w:t>,</w:t>
      </w:r>
      <w:r w:rsidRPr="00923FAA">
        <w:rPr>
          <w:sz w:val="24"/>
          <w:szCs w:val="24"/>
        </w:rPr>
        <w:t xml:space="preserve"> the parties agree that they shall enter into a stipulation (which may be a letter </w:t>
      </w:r>
      <w:r w:rsidR="00766A14" w:rsidRPr="00923FAA">
        <w:rPr>
          <w:sz w:val="24"/>
          <w:szCs w:val="24"/>
        </w:rPr>
        <w:t xml:space="preserve">of </w:t>
      </w:r>
      <w:r w:rsidRPr="00923FAA">
        <w:rPr>
          <w:sz w:val="24"/>
          <w:szCs w:val="24"/>
        </w:rPr>
        <w:t>agreement) as may be reasonably required to amend t</w:t>
      </w:r>
      <w:r w:rsidR="005930D0" w:rsidRPr="00923FAA">
        <w:rPr>
          <w:sz w:val="24"/>
          <w:szCs w:val="24"/>
        </w:rPr>
        <w:t>his</w:t>
      </w:r>
      <w:r w:rsidRPr="00923FAA">
        <w:rPr>
          <w:sz w:val="24"/>
          <w:szCs w:val="24"/>
        </w:rPr>
        <w:t xml:space="preserve"> Order (without the necessity of having to return to Court).</w:t>
      </w:r>
      <w:r w:rsidR="008B6C60" w:rsidRPr="00923FAA">
        <w:rPr>
          <w:sz w:val="24"/>
          <w:szCs w:val="24"/>
        </w:rPr>
        <w:t xml:space="preserve"> The Parties release the Plan</w:t>
      </w:r>
      <w:r w:rsidR="002E04FB" w:rsidRPr="00923FAA">
        <w:rPr>
          <w:sz w:val="24"/>
          <w:szCs w:val="24"/>
        </w:rPr>
        <w:t xml:space="preserve"> from any liability for accepting such a Stipulation or letter</w:t>
      </w:r>
      <w:r w:rsidR="00304586" w:rsidRPr="00923FAA">
        <w:rPr>
          <w:sz w:val="24"/>
          <w:szCs w:val="24"/>
        </w:rPr>
        <w:t xml:space="preserve"> </w:t>
      </w:r>
      <w:r w:rsidR="002E04FB" w:rsidRPr="00923FAA">
        <w:rPr>
          <w:sz w:val="24"/>
          <w:szCs w:val="24"/>
        </w:rPr>
        <w:t>agreement.</w:t>
      </w:r>
    </w:p>
    <w:p w14:paraId="7F1AA9D6" w14:textId="1143F135" w:rsidR="002474E6" w:rsidRPr="00923FAA" w:rsidRDefault="002474E6" w:rsidP="002474E6">
      <w:pPr>
        <w:spacing w:line="480" w:lineRule="auto"/>
        <w:jc w:val="both"/>
        <w:rPr>
          <w:sz w:val="24"/>
          <w:szCs w:val="24"/>
        </w:rPr>
      </w:pPr>
      <w:r w:rsidRPr="00923FAA">
        <w:rPr>
          <w:sz w:val="24"/>
          <w:szCs w:val="24"/>
        </w:rPr>
        <w:tab/>
      </w:r>
      <w:r w:rsidR="00EE01F8" w:rsidRPr="00923FAA">
        <w:rPr>
          <w:sz w:val="24"/>
          <w:szCs w:val="24"/>
        </w:rPr>
        <w:t>15</w:t>
      </w:r>
      <w:r w:rsidRPr="00923FAA">
        <w:rPr>
          <w:sz w:val="24"/>
          <w:szCs w:val="24"/>
        </w:rPr>
        <w:t>.</w:t>
      </w:r>
      <w:r w:rsidRPr="00923FAA">
        <w:rPr>
          <w:sz w:val="24"/>
          <w:szCs w:val="24"/>
        </w:rPr>
        <w:tab/>
      </w:r>
      <w:r w:rsidRPr="00923FAA">
        <w:rPr>
          <w:sz w:val="24"/>
          <w:szCs w:val="24"/>
          <w:u w:val="single"/>
        </w:rPr>
        <w:t>No Prior Order</w:t>
      </w:r>
      <w:r w:rsidRPr="00923FAA">
        <w:rPr>
          <w:sz w:val="24"/>
          <w:szCs w:val="24"/>
        </w:rPr>
        <w:t>. The parties certify that they are no</w:t>
      </w:r>
      <w:r w:rsidR="00EF49C5" w:rsidRPr="00923FAA">
        <w:rPr>
          <w:sz w:val="24"/>
          <w:szCs w:val="24"/>
        </w:rPr>
        <w:t>t aware of prior O</w:t>
      </w:r>
      <w:r w:rsidRPr="00923FAA">
        <w:rPr>
          <w:sz w:val="24"/>
          <w:szCs w:val="24"/>
        </w:rPr>
        <w:t xml:space="preserve">rders which dispense of benefits </w:t>
      </w:r>
      <w:r w:rsidR="005930D0" w:rsidRPr="00923FAA">
        <w:rPr>
          <w:sz w:val="24"/>
          <w:szCs w:val="24"/>
        </w:rPr>
        <w:t>her</w:t>
      </w:r>
      <w:r w:rsidRPr="00923FAA">
        <w:rPr>
          <w:sz w:val="24"/>
          <w:szCs w:val="24"/>
        </w:rPr>
        <w:t>eunder.</w:t>
      </w:r>
    </w:p>
    <w:p w14:paraId="3CF26F01" w14:textId="108727BA" w:rsidR="002474E6" w:rsidRPr="00923FAA" w:rsidRDefault="00E22A73" w:rsidP="002474E6">
      <w:pPr>
        <w:spacing w:line="480" w:lineRule="auto"/>
        <w:jc w:val="both"/>
        <w:rPr>
          <w:sz w:val="24"/>
          <w:szCs w:val="24"/>
        </w:rPr>
      </w:pPr>
      <w:r w:rsidRPr="00923FAA">
        <w:rPr>
          <w:sz w:val="24"/>
          <w:szCs w:val="24"/>
        </w:rPr>
        <w:tab/>
      </w:r>
      <w:r w:rsidR="00EE01F8" w:rsidRPr="00923FAA">
        <w:rPr>
          <w:sz w:val="24"/>
          <w:szCs w:val="24"/>
        </w:rPr>
        <w:t>16</w:t>
      </w:r>
      <w:r w:rsidR="002474E6" w:rsidRPr="00923FAA">
        <w:rPr>
          <w:sz w:val="24"/>
          <w:szCs w:val="24"/>
        </w:rPr>
        <w:t>.</w:t>
      </w:r>
      <w:r w:rsidR="002474E6" w:rsidRPr="00923FAA">
        <w:rPr>
          <w:sz w:val="24"/>
          <w:szCs w:val="24"/>
        </w:rPr>
        <w:tab/>
      </w:r>
      <w:r w:rsidR="002474E6" w:rsidRPr="00923FAA">
        <w:rPr>
          <w:sz w:val="24"/>
          <w:szCs w:val="24"/>
          <w:u w:val="single"/>
        </w:rPr>
        <w:t>Definitions</w:t>
      </w:r>
      <w:r w:rsidR="002474E6" w:rsidRPr="00923FAA">
        <w:rPr>
          <w:sz w:val="24"/>
          <w:szCs w:val="24"/>
        </w:rPr>
        <w:t>. Terms not specifically defined in t</w:t>
      </w:r>
      <w:r w:rsidR="0022211F" w:rsidRPr="00923FAA">
        <w:rPr>
          <w:sz w:val="24"/>
          <w:szCs w:val="24"/>
        </w:rPr>
        <w:t>his</w:t>
      </w:r>
      <w:r w:rsidR="002474E6" w:rsidRPr="00923FAA">
        <w:rPr>
          <w:sz w:val="24"/>
          <w:szCs w:val="24"/>
        </w:rPr>
        <w:t xml:space="preserve"> QDRO shall have the meanings defined in the </w:t>
      </w:r>
      <w:r w:rsidR="005716B3" w:rsidRPr="00923FAA">
        <w:rPr>
          <w:sz w:val="24"/>
          <w:szCs w:val="24"/>
        </w:rPr>
        <w:t xml:space="preserve">applicable </w:t>
      </w:r>
      <w:r w:rsidR="002474E6" w:rsidRPr="00923FAA">
        <w:rPr>
          <w:sz w:val="24"/>
          <w:szCs w:val="24"/>
        </w:rPr>
        <w:t>Plan.</w:t>
      </w:r>
    </w:p>
    <w:p w14:paraId="3B99415F" w14:textId="070D936C" w:rsidR="002474E6" w:rsidRPr="00923FAA" w:rsidRDefault="00E22A73" w:rsidP="002474E6">
      <w:pPr>
        <w:spacing w:line="480" w:lineRule="auto"/>
        <w:jc w:val="both"/>
        <w:rPr>
          <w:sz w:val="24"/>
          <w:szCs w:val="24"/>
        </w:rPr>
      </w:pPr>
      <w:r w:rsidRPr="00923FAA">
        <w:rPr>
          <w:sz w:val="24"/>
          <w:szCs w:val="24"/>
        </w:rPr>
        <w:tab/>
      </w:r>
      <w:r w:rsidR="00EE01F8" w:rsidRPr="00923FAA">
        <w:rPr>
          <w:sz w:val="24"/>
          <w:szCs w:val="24"/>
        </w:rPr>
        <w:t>17</w:t>
      </w:r>
      <w:r w:rsidR="002474E6" w:rsidRPr="00923FAA">
        <w:rPr>
          <w:sz w:val="24"/>
          <w:szCs w:val="24"/>
        </w:rPr>
        <w:t>.</w:t>
      </w:r>
      <w:r w:rsidR="002474E6" w:rsidRPr="00923FAA">
        <w:rPr>
          <w:sz w:val="24"/>
          <w:szCs w:val="24"/>
        </w:rPr>
        <w:tab/>
      </w:r>
      <w:r w:rsidR="002474E6" w:rsidRPr="00923FAA">
        <w:rPr>
          <w:sz w:val="24"/>
          <w:szCs w:val="24"/>
          <w:u w:val="single"/>
        </w:rPr>
        <w:t>Limited Approval</w:t>
      </w:r>
      <w:r w:rsidR="002474E6" w:rsidRPr="00923FAA">
        <w:rPr>
          <w:sz w:val="24"/>
          <w:szCs w:val="24"/>
        </w:rPr>
        <w:t>. Approval of a QDRO indicates only that the P</w:t>
      </w:r>
      <w:r w:rsidR="005716B3" w:rsidRPr="00923FAA">
        <w:rPr>
          <w:sz w:val="24"/>
          <w:szCs w:val="24"/>
        </w:rPr>
        <w:t>lans find</w:t>
      </w:r>
      <w:r w:rsidR="002474E6" w:rsidRPr="00923FAA">
        <w:rPr>
          <w:sz w:val="24"/>
          <w:szCs w:val="24"/>
        </w:rPr>
        <w:t xml:space="preserve"> the Order to meet the basic requirements of</w:t>
      </w:r>
      <w:r w:rsidR="005716B3" w:rsidRPr="00923FAA">
        <w:rPr>
          <w:sz w:val="24"/>
          <w:szCs w:val="24"/>
        </w:rPr>
        <w:t xml:space="preserve"> ERISA and does not violate eit</w:t>
      </w:r>
      <w:r w:rsidR="005930D0" w:rsidRPr="00923FAA">
        <w:rPr>
          <w:sz w:val="24"/>
          <w:szCs w:val="24"/>
        </w:rPr>
        <w:t>her</w:t>
      </w:r>
      <w:r w:rsidR="005716B3" w:rsidRPr="00923FAA">
        <w:rPr>
          <w:sz w:val="24"/>
          <w:szCs w:val="24"/>
        </w:rPr>
        <w:t xml:space="preserve"> or both Plan</w:t>
      </w:r>
      <w:r w:rsidR="00887431" w:rsidRPr="00923FAA">
        <w:rPr>
          <w:sz w:val="24"/>
          <w:szCs w:val="24"/>
        </w:rPr>
        <w:t>s</w:t>
      </w:r>
      <w:r w:rsidR="005716B3" w:rsidRPr="00923FAA">
        <w:rPr>
          <w:sz w:val="24"/>
          <w:szCs w:val="24"/>
        </w:rPr>
        <w:t>. Approval of the Order</w:t>
      </w:r>
      <w:r w:rsidR="002474E6" w:rsidRPr="00923FAA">
        <w:rPr>
          <w:sz w:val="24"/>
          <w:szCs w:val="24"/>
        </w:rPr>
        <w:t xml:space="preserve"> is not a determination by the Plan</w:t>
      </w:r>
      <w:r w:rsidR="00D64CA4" w:rsidRPr="00923FAA">
        <w:rPr>
          <w:sz w:val="24"/>
          <w:szCs w:val="24"/>
        </w:rPr>
        <w:t>(s)</w:t>
      </w:r>
      <w:r w:rsidR="002474E6" w:rsidRPr="00923FAA">
        <w:rPr>
          <w:sz w:val="24"/>
          <w:szCs w:val="24"/>
        </w:rPr>
        <w:t xml:space="preserve"> that the Order makes a legally </w:t>
      </w:r>
      <w:r w:rsidR="002474E6" w:rsidRPr="00923FAA">
        <w:rPr>
          <w:sz w:val="24"/>
          <w:szCs w:val="24"/>
        </w:rPr>
        <w:lastRenderedPageBreak/>
        <w:t xml:space="preserve">proper division of marital property. Plan </w:t>
      </w:r>
      <w:r w:rsidR="00604C7D" w:rsidRPr="00923FAA">
        <w:rPr>
          <w:sz w:val="24"/>
          <w:szCs w:val="24"/>
        </w:rPr>
        <w:t>R</w:t>
      </w:r>
      <w:r w:rsidR="002474E6" w:rsidRPr="00923FAA">
        <w:rPr>
          <w:sz w:val="24"/>
          <w:szCs w:val="24"/>
        </w:rPr>
        <w:t xml:space="preserve">epresentatives, </w:t>
      </w:r>
      <w:r w:rsidR="00BE7ED0" w:rsidRPr="00923FAA">
        <w:rPr>
          <w:sz w:val="24"/>
          <w:szCs w:val="24"/>
        </w:rPr>
        <w:t xml:space="preserve">Trust </w:t>
      </w:r>
      <w:r w:rsidR="00D16520" w:rsidRPr="00923FAA">
        <w:rPr>
          <w:sz w:val="24"/>
          <w:szCs w:val="24"/>
        </w:rPr>
        <w:t xml:space="preserve">Legal </w:t>
      </w:r>
      <w:r w:rsidR="00433A7A" w:rsidRPr="00923FAA">
        <w:rPr>
          <w:sz w:val="24"/>
          <w:szCs w:val="24"/>
        </w:rPr>
        <w:t>C</w:t>
      </w:r>
      <w:r w:rsidR="002474E6" w:rsidRPr="00923FAA">
        <w:rPr>
          <w:sz w:val="24"/>
          <w:szCs w:val="24"/>
        </w:rPr>
        <w:t>ounsel, Trustees</w:t>
      </w:r>
      <w:r w:rsidR="000A2286" w:rsidRPr="00923FAA">
        <w:rPr>
          <w:sz w:val="24"/>
          <w:szCs w:val="24"/>
        </w:rPr>
        <w:t>,</w:t>
      </w:r>
      <w:r w:rsidR="002474E6" w:rsidRPr="00923FAA">
        <w:rPr>
          <w:sz w:val="24"/>
          <w:szCs w:val="24"/>
        </w:rPr>
        <w:t xml:space="preserve"> and the Plan assume no responsibility to the parties for the </w:t>
      </w:r>
      <w:r w:rsidR="00D64CA4" w:rsidRPr="00923FAA">
        <w:rPr>
          <w:sz w:val="24"/>
          <w:szCs w:val="24"/>
        </w:rPr>
        <w:t xml:space="preserve">correctness or fairness of such </w:t>
      </w:r>
      <w:r w:rsidR="002474E6" w:rsidRPr="00923FAA">
        <w:rPr>
          <w:sz w:val="24"/>
          <w:szCs w:val="24"/>
        </w:rPr>
        <w:t>division.</w:t>
      </w:r>
    </w:p>
    <w:p w14:paraId="016DA259" w14:textId="33611545" w:rsidR="002474E6" w:rsidRPr="00923FAA" w:rsidRDefault="00E22A73" w:rsidP="002474E6">
      <w:pPr>
        <w:spacing w:line="480" w:lineRule="auto"/>
        <w:jc w:val="both"/>
        <w:rPr>
          <w:sz w:val="24"/>
          <w:szCs w:val="24"/>
        </w:rPr>
      </w:pPr>
      <w:r w:rsidRPr="00923FAA">
        <w:rPr>
          <w:sz w:val="24"/>
          <w:szCs w:val="24"/>
        </w:rPr>
        <w:tab/>
      </w:r>
      <w:r w:rsidR="00EE01F8" w:rsidRPr="00923FAA">
        <w:rPr>
          <w:sz w:val="24"/>
          <w:szCs w:val="24"/>
        </w:rPr>
        <w:t>18</w:t>
      </w:r>
      <w:r w:rsidR="002474E6" w:rsidRPr="00923FAA">
        <w:rPr>
          <w:sz w:val="24"/>
          <w:szCs w:val="24"/>
        </w:rPr>
        <w:t>.</w:t>
      </w:r>
      <w:r w:rsidR="002474E6" w:rsidRPr="00923FAA">
        <w:rPr>
          <w:sz w:val="24"/>
          <w:szCs w:val="24"/>
        </w:rPr>
        <w:tab/>
      </w:r>
      <w:r w:rsidR="002474E6" w:rsidRPr="00923FAA">
        <w:rPr>
          <w:sz w:val="24"/>
          <w:szCs w:val="24"/>
          <w:u w:val="single"/>
        </w:rPr>
        <w:t>Plan Interpretation</w:t>
      </w:r>
      <w:r w:rsidR="002474E6" w:rsidRPr="00923FAA">
        <w:rPr>
          <w:sz w:val="24"/>
          <w:szCs w:val="24"/>
        </w:rPr>
        <w:t>. The parties recognize and understand that under the Plan</w:t>
      </w:r>
      <w:r w:rsidR="005716B3" w:rsidRPr="00923FAA">
        <w:rPr>
          <w:sz w:val="24"/>
          <w:szCs w:val="24"/>
        </w:rPr>
        <w:t>s</w:t>
      </w:r>
      <w:r w:rsidR="002474E6" w:rsidRPr="00923FAA">
        <w:rPr>
          <w:sz w:val="24"/>
          <w:szCs w:val="24"/>
        </w:rPr>
        <w:t>, the Trustees have total discretion in the interpretation of the Plan</w:t>
      </w:r>
      <w:r w:rsidR="005716B3" w:rsidRPr="00923FAA">
        <w:rPr>
          <w:sz w:val="24"/>
          <w:szCs w:val="24"/>
        </w:rPr>
        <w:t>s</w:t>
      </w:r>
      <w:r w:rsidR="002474E6" w:rsidRPr="00923FAA">
        <w:rPr>
          <w:sz w:val="24"/>
          <w:szCs w:val="24"/>
        </w:rPr>
        <w:t xml:space="preserve"> and t</w:t>
      </w:r>
      <w:r w:rsidR="005930D0" w:rsidRPr="00923FAA">
        <w:rPr>
          <w:sz w:val="24"/>
          <w:szCs w:val="24"/>
        </w:rPr>
        <w:t>his</w:t>
      </w:r>
      <w:r w:rsidR="002474E6" w:rsidRPr="00923FAA">
        <w:rPr>
          <w:sz w:val="24"/>
          <w:szCs w:val="24"/>
        </w:rPr>
        <w:t xml:space="preserve"> Order. </w:t>
      </w:r>
    </w:p>
    <w:p w14:paraId="65F9D2B9" w14:textId="59FC2D5E" w:rsidR="001C1B9C" w:rsidRPr="00923FAA" w:rsidRDefault="002474E6" w:rsidP="002474E6">
      <w:pPr>
        <w:spacing w:line="480" w:lineRule="auto"/>
        <w:jc w:val="both"/>
        <w:rPr>
          <w:sz w:val="24"/>
          <w:szCs w:val="24"/>
        </w:rPr>
      </w:pPr>
      <w:r w:rsidRPr="00923FAA">
        <w:rPr>
          <w:sz w:val="24"/>
          <w:szCs w:val="24"/>
        </w:rPr>
        <w:tab/>
      </w:r>
      <w:r w:rsidR="00EE01F8" w:rsidRPr="00923FAA">
        <w:rPr>
          <w:sz w:val="24"/>
          <w:szCs w:val="24"/>
        </w:rPr>
        <w:t>19</w:t>
      </w:r>
      <w:r w:rsidRPr="00923FAA">
        <w:rPr>
          <w:sz w:val="24"/>
          <w:szCs w:val="24"/>
        </w:rPr>
        <w:t>.</w:t>
      </w:r>
      <w:r w:rsidRPr="00923FAA">
        <w:rPr>
          <w:sz w:val="24"/>
          <w:szCs w:val="24"/>
        </w:rPr>
        <w:tab/>
      </w:r>
      <w:r w:rsidRPr="00923FAA">
        <w:rPr>
          <w:sz w:val="24"/>
          <w:szCs w:val="24"/>
          <w:u w:val="single"/>
        </w:rPr>
        <w:t>Amendment</w:t>
      </w:r>
      <w:r w:rsidRPr="00923FAA">
        <w:rPr>
          <w:sz w:val="24"/>
          <w:szCs w:val="24"/>
        </w:rPr>
        <w:t>. The Court retains jurisdiction to enforce or amend t</w:t>
      </w:r>
      <w:r w:rsidR="005930D0" w:rsidRPr="00923FAA">
        <w:rPr>
          <w:sz w:val="24"/>
          <w:szCs w:val="24"/>
        </w:rPr>
        <w:t>his</w:t>
      </w:r>
      <w:r w:rsidRPr="00923FAA">
        <w:rPr>
          <w:sz w:val="24"/>
          <w:szCs w:val="24"/>
        </w:rPr>
        <w:t xml:space="preserve"> Order insofar as is necessary to establish or maintain its qualifications as a QDRO, or as is necessary. If, however, a disagreement arises as to the interpretation of the Order, the parties may agree or stipulate as to the proper interpretation without having </w:t>
      </w:r>
      <w:r w:rsidR="00326A51" w:rsidRPr="00923FAA">
        <w:rPr>
          <w:sz w:val="24"/>
          <w:szCs w:val="24"/>
        </w:rPr>
        <w:t>to return to Court for approval.</w:t>
      </w:r>
      <w:r w:rsidR="008B6C60" w:rsidRPr="00923FAA">
        <w:rPr>
          <w:sz w:val="24"/>
          <w:szCs w:val="24"/>
        </w:rPr>
        <w:t xml:space="preserve"> The Parties release the Plan(s) from any liability for complying with any such Stipulation or letter agreement.</w:t>
      </w:r>
      <w:r w:rsidRPr="00923FAA">
        <w:rPr>
          <w:sz w:val="24"/>
          <w:szCs w:val="24"/>
        </w:rPr>
        <w:tab/>
      </w:r>
    </w:p>
    <w:p w14:paraId="3C15EB5C" w14:textId="6D3DC633" w:rsidR="002474E6" w:rsidRPr="00923FAA" w:rsidRDefault="00EE01F8" w:rsidP="00CE71BE">
      <w:pPr>
        <w:spacing w:line="480" w:lineRule="auto"/>
        <w:ind w:firstLine="720"/>
        <w:jc w:val="both"/>
        <w:rPr>
          <w:sz w:val="24"/>
          <w:szCs w:val="24"/>
        </w:rPr>
      </w:pPr>
      <w:r w:rsidRPr="00923FAA">
        <w:rPr>
          <w:sz w:val="24"/>
          <w:szCs w:val="24"/>
        </w:rPr>
        <w:t>20</w:t>
      </w:r>
      <w:r w:rsidR="002474E6" w:rsidRPr="00923FAA">
        <w:rPr>
          <w:sz w:val="24"/>
          <w:szCs w:val="24"/>
        </w:rPr>
        <w:t>.</w:t>
      </w:r>
      <w:r w:rsidR="002474E6" w:rsidRPr="00923FAA">
        <w:rPr>
          <w:sz w:val="24"/>
          <w:szCs w:val="24"/>
        </w:rPr>
        <w:tab/>
      </w:r>
      <w:r w:rsidR="002474E6" w:rsidRPr="00923FAA">
        <w:rPr>
          <w:sz w:val="24"/>
          <w:szCs w:val="24"/>
          <w:u w:val="single"/>
        </w:rPr>
        <w:t xml:space="preserve">Copy of Order to Trust </w:t>
      </w:r>
      <w:r w:rsidR="002D4213" w:rsidRPr="00923FAA">
        <w:rPr>
          <w:sz w:val="24"/>
          <w:szCs w:val="24"/>
          <w:u w:val="single"/>
        </w:rPr>
        <w:t xml:space="preserve">Legal </w:t>
      </w:r>
      <w:r w:rsidR="002474E6" w:rsidRPr="00923FAA">
        <w:rPr>
          <w:sz w:val="24"/>
          <w:szCs w:val="24"/>
          <w:u w:val="single"/>
        </w:rPr>
        <w:t>Counsel</w:t>
      </w:r>
      <w:r w:rsidR="008B6C60" w:rsidRPr="00923FAA">
        <w:rPr>
          <w:sz w:val="24"/>
          <w:szCs w:val="24"/>
        </w:rPr>
        <w:t xml:space="preserve">. Petitioner shall furnish the Trust’s </w:t>
      </w:r>
      <w:r w:rsidR="00433A7A" w:rsidRPr="00923FAA">
        <w:rPr>
          <w:sz w:val="24"/>
          <w:szCs w:val="24"/>
        </w:rPr>
        <w:t>L</w:t>
      </w:r>
      <w:r w:rsidR="008B6C60" w:rsidRPr="00923FAA">
        <w:rPr>
          <w:sz w:val="24"/>
          <w:szCs w:val="24"/>
        </w:rPr>
        <w:t xml:space="preserve">egal </w:t>
      </w:r>
      <w:r w:rsidR="00433A7A" w:rsidRPr="00923FAA">
        <w:rPr>
          <w:sz w:val="24"/>
          <w:szCs w:val="24"/>
        </w:rPr>
        <w:t>C</w:t>
      </w:r>
      <w:r w:rsidR="008B6C60" w:rsidRPr="00923FAA">
        <w:rPr>
          <w:sz w:val="24"/>
          <w:szCs w:val="24"/>
        </w:rPr>
        <w:t>ounsel wi</w:t>
      </w:r>
      <w:r w:rsidR="001C0D1F" w:rsidRPr="00923FAA">
        <w:rPr>
          <w:sz w:val="24"/>
          <w:szCs w:val="24"/>
        </w:rPr>
        <w:t>th a copy of the O</w:t>
      </w:r>
      <w:r w:rsidR="008B6C60" w:rsidRPr="00923FAA">
        <w:rPr>
          <w:sz w:val="24"/>
          <w:szCs w:val="24"/>
        </w:rPr>
        <w:t xml:space="preserve">rder </w:t>
      </w:r>
      <w:r w:rsidR="00EF49C5" w:rsidRPr="00923FAA">
        <w:rPr>
          <w:sz w:val="24"/>
          <w:szCs w:val="24"/>
        </w:rPr>
        <w:t xml:space="preserve">filed </w:t>
      </w:r>
      <w:r w:rsidR="00C209BC" w:rsidRPr="00923FAA">
        <w:rPr>
          <w:sz w:val="24"/>
          <w:szCs w:val="24"/>
        </w:rPr>
        <w:t xml:space="preserve">and </w:t>
      </w:r>
      <w:r w:rsidR="008B6C60" w:rsidRPr="00923FAA">
        <w:rPr>
          <w:sz w:val="24"/>
          <w:szCs w:val="24"/>
        </w:rPr>
        <w:t xml:space="preserve">approved by the Court within 30 days of </w:t>
      </w:r>
      <w:r w:rsidR="009D5749" w:rsidRPr="00923FAA">
        <w:rPr>
          <w:sz w:val="24"/>
          <w:szCs w:val="24"/>
        </w:rPr>
        <w:t>obtaining Court approval.</w:t>
      </w:r>
    </w:p>
    <w:p w14:paraId="155093D6" w14:textId="77777777" w:rsidR="00B2528B" w:rsidRPr="00923FAA" w:rsidRDefault="00B2528B" w:rsidP="002474E6">
      <w:pPr>
        <w:jc w:val="both"/>
        <w:rPr>
          <w:sz w:val="24"/>
          <w:szCs w:val="24"/>
        </w:rPr>
      </w:pPr>
    </w:p>
    <w:p w14:paraId="090ADF57" w14:textId="157A7113" w:rsidR="002474E6" w:rsidRPr="00923FAA" w:rsidRDefault="002474E6" w:rsidP="002474E6">
      <w:pPr>
        <w:jc w:val="both"/>
        <w:rPr>
          <w:sz w:val="24"/>
          <w:szCs w:val="24"/>
        </w:rPr>
      </w:pPr>
      <w:r w:rsidRPr="00923FAA">
        <w:rPr>
          <w:sz w:val="24"/>
          <w:szCs w:val="24"/>
        </w:rPr>
        <w:t>Dated: ____________________, 20___</w:t>
      </w:r>
      <w:r w:rsidRPr="00923FAA">
        <w:rPr>
          <w:sz w:val="24"/>
          <w:szCs w:val="24"/>
        </w:rPr>
        <w:tab/>
        <w:t>____________________________________</w:t>
      </w:r>
    </w:p>
    <w:p w14:paraId="0126B598" w14:textId="77777777" w:rsidR="002474E6" w:rsidRPr="00923FAA" w:rsidRDefault="002474E6" w:rsidP="002474E6">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Attorney for Participant</w:t>
      </w:r>
    </w:p>
    <w:p w14:paraId="4339F5AC" w14:textId="77777777" w:rsidR="00CF25F2" w:rsidRPr="00923FAA" w:rsidRDefault="00CF25F2" w:rsidP="002474E6">
      <w:pPr>
        <w:jc w:val="both"/>
        <w:rPr>
          <w:sz w:val="24"/>
          <w:szCs w:val="24"/>
        </w:rPr>
      </w:pPr>
    </w:p>
    <w:p w14:paraId="225C7A99" w14:textId="77777777" w:rsidR="00F91923" w:rsidRPr="00923FAA" w:rsidRDefault="00F91923" w:rsidP="002474E6">
      <w:pPr>
        <w:jc w:val="both"/>
        <w:rPr>
          <w:sz w:val="24"/>
          <w:szCs w:val="24"/>
        </w:rPr>
      </w:pPr>
    </w:p>
    <w:p w14:paraId="21929317" w14:textId="21D5CE6A" w:rsidR="002474E6" w:rsidRPr="00923FAA" w:rsidRDefault="002474E6" w:rsidP="002474E6">
      <w:pPr>
        <w:jc w:val="both"/>
        <w:rPr>
          <w:sz w:val="24"/>
          <w:szCs w:val="24"/>
        </w:rPr>
      </w:pPr>
      <w:r w:rsidRPr="00923FAA">
        <w:rPr>
          <w:sz w:val="24"/>
          <w:szCs w:val="24"/>
        </w:rPr>
        <w:t>Dated: ____________________, 20___</w:t>
      </w:r>
      <w:r w:rsidRPr="00923FAA">
        <w:rPr>
          <w:sz w:val="24"/>
          <w:szCs w:val="24"/>
        </w:rPr>
        <w:tab/>
        <w:t>____________________________________</w:t>
      </w:r>
    </w:p>
    <w:p w14:paraId="0F219766" w14:textId="3178E341" w:rsidR="002474E6" w:rsidRPr="00923FAA" w:rsidRDefault="002474E6" w:rsidP="002474E6">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 xml:space="preserve">Attorney for </w:t>
      </w:r>
      <w:r w:rsidR="0036276F" w:rsidRPr="00923FAA">
        <w:rPr>
          <w:sz w:val="24"/>
          <w:szCs w:val="24"/>
        </w:rPr>
        <w:t>Former Spouse</w:t>
      </w:r>
    </w:p>
    <w:p w14:paraId="16B9E6D2" w14:textId="77777777" w:rsidR="002474E6" w:rsidRPr="00923FAA" w:rsidRDefault="002474E6" w:rsidP="002474E6">
      <w:pPr>
        <w:jc w:val="both"/>
        <w:rPr>
          <w:sz w:val="24"/>
          <w:szCs w:val="24"/>
        </w:rPr>
      </w:pPr>
    </w:p>
    <w:p w14:paraId="08C50A6B" w14:textId="77777777" w:rsidR="00F91923" w:rsidRPr="00923FAA" w:rsidRDefault="00F91923" w:rsidP="002474E6">
      <w:pPr>
        <w:jc w:val="both"/>
        <w:rPr>
          <w:sz w:val="24"/>
          <w:szCs w:val="24"/>
        </w:rPr>
      </w:pPr>
    </w:p>
    <w:p w14:paraId="3872905A" w14:textId="50D7FB00" w:rsidR="002474E6" w:rsidRPr="00923FAA" w:rsidRDefault="002474E6" w:rsidP="002474E6">
      <w:pPr>
        <w:jc w:val="both"/>
        <w:rPr>
          <w:sz w:val="24"/>
          <w:szCs w:val="24"/>
        </w:rPr>
      </w:pPr>
      <w:r w:rsidRPr="00923FAA">
        <w:rPr>
          <w:sz w:val="24"/>
          <w:szCs w:val="24"/>
        </w:rPr>
        <w:t>Dated: ____________________, 20___</w:t>
      </w:r>
      <w:r w:rsidRPr="00923FAA">
        <w:rPr>
          <w:sz w:val="24"/>
          <w:szCs w:val="24"/>
        </w:rPr>
        <w:tab/>
        <w:t>____________________________________</w:t>
      </w:r>
    </w:p>
    <w:p w14:paraId="1E189AB3" w14:textId="77777777" w:rsidR="002474E6" w:rsidRPr="00923FAA" w:rsidRDefault="002474E6" w:rsidP="002474E6">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Participant</w:t>
      </w:r>
    </w:p>
    <w:p w14:paraId="30F37BE0" w14:textId="77777777" w:rsidR="002474E6" w:rsidRPr="00923FAA" w:rsidRDefault="002474E6" w:rsidP="002474E6">
      <w:pPr>
        <w:jc w:val="both"/>
        <w:rPr>
          <w:sz w:val="24"/>
          <w:szCs w:val="24"/>
        </w:rPr>
      </w:pPr>
    </w:p>
    <w:p w14:paraId="073EE864" w14:textId="77777777" w:rsidR="00F91923" w:rsidRPr="00923FAA" w:rsidRDefault="00F91923" w:rsidP="002474E6">
      <w:pPr>
        <w:jc w:val="both"/>
        <w:rPr>
          <w:sz w:val="24"/>
          <w:szCs w:val="24"/>
        </w:rPr>
      </w:pPr>
    </w:p>
    <w:p w14:paraId="5495043D" w14:textId="0A2D4F11" w:rsidR="002474E6" w:rsidRPr="00923FAA" w:rsidRDefault="002474E6" w:rsidP="002474E6">
      <w:pPr>
        <w:jc w:val="both"/>
        <w:rPr>
          <w:sz w:val="24"/>
          <w:szCs w:val="24"/>
        </w:rPr>
      </w:pPr>
      <w:r w:rsidRPr="00923FAA">
        <w:rPr>
          <w:sz w:val="24"/>
          <w:szCs w:val="24"/>
        </w:rPr>
        <w:t>Dated: ____________________, 20___</w:t>
      </w:r>
      <w:r w:rsidRPr="00923FAA">
        <w:rPr>
          <w:sz w:val="24"/>
          <w:szCs w:val="24"/>
        </w:rPr>
        <w:tab/>
        <w:t>____________________________________</w:t>
      </w:r>
    </w:p>
    <w:p w14:paraId="73D0773E" w14:textId="3EA9278F" w:rsidR="006A5A93" w:rsidRPr="00923FAA" w:rsidRDefault="006A5A93" w:rsidP="002474E6">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0036276F" w:rsidRPr="00923FAA">
        <w:rPr>
          <w:sz w:val="24"/>
          <w:szCs w:val="24"/>
        </w:rPr>
        <w:t>Former Spouse</w:t>
      </w:r>
    </w:p>
    <w:p w14:paraId="42972E2D" w14:textId="3CD33B01" w:rsidR="007B0127" w:rsidRPr="00923FAA" w:rsidRDefault="007B0127" w:rsidP="002474E6">
      <w:pPr>
        <w:jc w:val="both"/>
        <w:rPr>
          <w:sz w:val="24"/>
          <w:szCs w:val="24"/>
        </w:rPr>
      </w:pPr>
    </w:p>
    <w:p w14:paraId="0E8B7A38" w14:textId="17DC7C8E" w:rsidR="007B0127" w:rsidRPr="00923FAA" w:rsidRDefault="007B0127" w:rsidP="002474E6">
      <w:pPr>
        <w:jc w:val="both"/>
        <w:rPr>
          <w:sz w:val="24"/>
          <w:szCs w:val="24"/>
        </w:rPr>
      </w:pPr>
    </w:p>
    <w:p w14:paraId="48C3AF65" w14:textId="77777777" w:rsidR="007B0127" w:rsidRPr="00923FAA" w:rsidRDefault="007B0127" w:rsidP="007B0127">
      <w:pPr>
        <w:jc w:val="both"/>
        <w:rPr>
          <w:sz w:val="24"/>
          <w:szCs w:val="24"/>
        </w:rPr>
      </w:pPr>
      <w:r w:rsidRPr="00923FAA">
        <w:rPr>
          <w:sz w:val="24"/>
          <w:szCs w:val="24"/>
        </w:rPr>
        <w:t>Dated: ____________________, 20___</w:t>
      </w:r>
      <w:r w:rsidRPr="00923FAA">
        <w:rPr>
          <w:sz w:val="24"/>
          <w:szCs w:val="24"/>
        </w:rPr>
        <w:tab/>
        <w:t>____________________________________</w:t>
      </w:r>
    </w:p>
    <w:p w14:paraId="162C8EE5" w14:textId="77777777" w:rsidR="007B0127" w:rsidRPr="00923FAA" w:rsidRDefault="007B0127" w:rsidP="007B0127">
      <w:pPr>
        <w:jc w:val="both"/>
        <w:rPr>
          <w:sz w:val="24"/>
          <w:szCs w:val="24"/>
        </w:rPr>
      </w:pP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r>
      <w:r w:rsidRPr="00923FAA">
        <w:rPr>
          <w:sz w:val="24"/>
          <w:szCs w:val="24"/>
        </w:rPr>
        <w:tab/>
        <w:t>JUDGE OF THE SUPERIOR COURT</w:t>
      </w:r>
    </w:p>
    <w:p w14:paraId="4672B737" w14:textId="77777777" w:rsidR="007B0127" w:rsidRPr="00923FAA" w:rsidRDefault="007B0127" w:rsidP="007B0127">
      <w:pPr>
        <w:jc w:val="both"/>
        <w:rPr>
          <w:sz w:val="24"/>
          <w:szCs w:val="24"/>
        </w:rPr>
      </w:pPr>
    </w:p>
    <w:p w14:paraId="39EB9285" w14:textId="77777777" w:rsidR="007B0127" w:rsidRPr="00923FAA" w:rsidRDefault="007B0127" w:rsidP="007B0127">
      <w:pPr>
        <w:jc w:val="both"/>
        <w:rPr>
          <w:sz w:val="24"/>
          <w:szCs w:val="24"/>
        </w:rPr>
      </w:pPr>
    </w:p>
    <w:p w14:paraId="00A30EA2" w14:textId="77777777" w:rsidR="007B0127" w:rsidRPr="00923FAA" w:rsidRDefault="007B0127" w:rsidP="002474E6">
      <w:pPr>
        <w:jc w:val="both"/>
        <w:rPr>
          <w:sz w:val="24"/>
          <w:szCs w:val="24"/>
        </w:rPr>
      </w:pPr>
    </w:p>
    <w:sectPr w:rsidR="007B0127" w:rsidRPr="00923FAA" w:rsidSect="00CC1AE0">
      <w:footerReference w:type="even" r:id="rId7"/>
      <w:footerReference w:type="default" r:id="rId8"/>
      <w:footerReference w:type="first" r:id="rId9"/>
      <w:pgSz w:w="12240" w:h="15840" w:code="1"/>
      <w:pgMar w:top="1152" w:right="1728" w:bottom="245" w:left="172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CA74" w14:textId="77777777" w:rsidR="00CA794E" w:rsidRDefault="00CA794E">
      <w:r>
        <w:separator/>
      </w:r>
    </w:p>
  </w:endnote>
  <w:endnote w:type="continuationSeparator" w:id="0">
    <w:p w14:paraId="3380D019" w14:textId="77777777" w:rsidR="00CA794E" w:rsidRDefault="00CA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51D9" w14:textId="755E3147" w:rsidR="000B41D6" w:rsidRDefault="000B41D6" w:rsidP="006A5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FD8">
      <w:rPr>
        <w:rStyle w:val="PageNumber"/>
        <w:noProof/>
      </w:rPr>
      <w:t>2</w:t>
    </w:r>
    <w:r>
      <w:rPr>
        <w:rStyle w:val="PageNumber"/>
      </w:rPr>
      <w:fldChar w:fldCharType="end"/>
    </w:r>
  </w:p>
  <w:p w14:paraId="24AEB38C" w14:textId="77777777" w:rsidR="000B41D6" w:rsidRDefault="000B41D6" w:rsidP="006A5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4220" w14:textId="77777777" w:rsidR="000B41D6" w:rsidRPr="007433BF" w:rsidRDefault="000B41D6" w:rsidP="006A5A93">
    <w:pPr>
      <w:pStyle w:val="Footer"/>
      <w:framePr w:wrap="around" w:vAnchor="text" w:hAnchor="margin" w:xAlign="right" w:y="1"/>
      <w:rPr>
        <w:rStyle w:val="PageNumber"/>
        <w:sz w:val="16"/>
        <w:szCs w:val="16"/>
      </w:rPr>
    </w:pPr>
    <w:r w:rsidRPr="007433BF">
      <w:rPr>
        <w:rStyle w:val="PageNumber"/>
        <w:sz w:val="16"/>
        <w:szCs w:val="16"/>
      </w:rPr>
      <w:fldChar w:fldCharType="begin"/>
    </w:r>
    <w:r w:rsidRPr="007433BF">
      <w:rPr>
        <w:rStyle w:val="PageNumber"/>
        <w:sz w:val="16"/>
        <w:szCs w:val="16"/>
      </w:rPr>
      <w:instrText xml:space="preserve">PAGE  </w:instrText>
    </w:r>
    <w:r w:rsidRPr="007433BF">
      <w:rPr>
        <w:rStyle w:val="PageNumber"/>
        <w:sz w:val="16"/>
        <w:szCs w:val="16"/>
      </w:rPr>
      <w:fldChar w:fldCharType="separate"/>
    </w:r>
    <w:r w:rsidR="005268F7" w:rsidRPr="007433BF">
      <w:rPr>
        <w:rStyle w:val="PageNumber"/>
        <w:noProof/>
        <w:sz w:val="16"/>
        <w:szCs w:val="16"/>
      </w:rPr>
      <w:t>2</w:t>
    </w:r>
    <w:r w:rsidRPr="007433BF">
      <w:rPr>
        <w:rStyle w:val="PageNumber"/>
        <w:sz w:val="16"/>
        <w:szCs w:val="16"/>
      </w:rPr>
      <w:fldChar w:fldCharType="end"/>
    </w:r>
  </w:p>
  <w:p w14:paraId="657CB4AB" w14:textId="6F0C4F4E" w:rsidR="000B41D6" w:rsidRPr="006A5A93" w:rsidRDefault="00C432E2" w:rsidP="006A5A93">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433BF">
      <w:rPr>
        <w:noProof/>
        <w:sz w:val="16"/>
        <w:szCs w:val="16"/>
      </w:rPr>
      <w:t>S:\Pension\General Templates\QDRO\Sample QDRO NCPT Pension RETIRED 100622.docx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4A2E" w14:textId="601A633D" w:rsidR="00B2528B" w:rsidRPr="00CC1AE0" w:rsidRDefault="00CC1AE0" w:rsidP="00B2528B">
    <w:pPr>
      <w:pStyle w:val="Footer"/>
      <w:tabs>
        <w:tab w:val="clear" w:pos="8640"/>
        <w:tab w:val="right" w:pos="8910"/>
      </w:tabs>
      <w:ind w:right="-1296"/>
      <w:rPr>
        <w:sz w:val="16"/>
        <w:szCs w:val="16"/>
      </w:rPr>
    </w:pPr>
    <w:r w:rsidRPr="00CC1AE0">
      <w:rPr>
        <w:sz w:val="16"/>
        <w:szCs w:val="16"/>
      </w:rPr>
      <w:fldChar w:fldCharType="begin"/>
    </w:r>
    <w:r w:rsidRPr="00CC1AE0">
      <w:rPr>
        <w:sz w:val="16"/>
        <w:szCs w:val="16"/>
      </w:rPr>
      <w:instrText xml:space="preserve"> FILENAME  \p  \* MERGEFORMAT </w:instrText>
    </w:r>
    <w:r w:rsidRPr="00CC1AE0">
      <w:rPr>
        <w:sz w:val="16"/>
        <w:szCs w:val="16"/>
      </w:rPr>
      <w:fldChar w:fldCharType="separate"/>
    </w:r>
    <w:r w:rsidR="007433BF">
      <w:rPr>
        <w:noProof/>
        <w:sz w:val="16"/>
        <w:szCs w:val="16"/>
      </w:rPr>
      <w:t>S:\Pension\General Templates\QDRO\Sample QDRO NCPT Pension RETIRED 100622.docx</w:t>
    </w:r>
    <w:r w:rsidRPr="00CC1AE0">
      <w:rPr>
        <w:noProof/>
        <w:sz w:val="16"/>
        <w:szCs w:val="16"/>
      </w:rPr>
      <w:fldChar w:fldCharType="end"/>
    </w:r>
    <w:r w:rsidR="00B2528B" w:rsidRPr="00CC1AE0">
      <w:rPr>
        <w:sz w:val="16"/>
        <w:szCs w:val="16"/>
      </w:rPr>
      <w:t xml:space="preserve">                              </w:t>
    </w:r>
    <w:r w:rsidR="007433BF">
      <w:rPr>
        <w:sz w:val="16"/>
        <w:szCs w:val="16"/>
      </w:rPr>
      <w:tab/>
    </w:r>
    <w:r w:rsidR="00B2528B" w:rsidRPr="00CC1AE0">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729F" w14:textId="77777777" w:rsidR="00CA794E" w:rsidRDefault="00CA794E">
      <w:r>
        <w:separator/>
      </w:r>
    </w:p>
  </w:footnote>
  <w:footnote w:type="continuationSeparator" w:id="0">
    <w:p w14:paraId="4F2D63CB" w14:textId="77777777" w:rsidR="00CA794E" w:rsidRDefault="00CA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4E"/>
    <w:rsid w:val="000015CE"/>
    <w:rsid w:val="00002001"/>
    <w:rsid w:val="00004754"/>
    <w:rsid w:val="00013118"/>
    <w:rsid w:val="00013F15"/>
    <w:rsid w:val="000172B1"/>
    <w:rsid w:val="0001748A"/>
    <w:rsid w:val="00020F1E"/>
    <w:rsid w:val="0004256B"/>
    <w:rsid w:val="00042BF8"/>
    <w:rsid w:val="00043B09"/>
    <w:rsid w:val="00052260"/>
    <w:rsid w:val="0006286C"/>
    <w:rsid w:val="00062BA4"/>
    <w:rsid w:val="00064D07"/>
    <w:rsid w:val="00064FD8"/>
    <w:rsid w:val="000661AD"/>
    <w:rsid w:val="0006766F"/>
    <w:rsid w:val="00067F7A"/>
    <w:rsid w:val="0008123B"/>
    <w:rsid w:val="00091C50"/>
    <w:rsid w:val="00096C9B"/>
    <w:rsid w:val="000A2286"/>
    <w:rsid w:val="000A26C4"/>
    <w:rsid w:val="000A7EA7"/>
    <w:rsid w:val="000B0C93"/>
    <w:rsid w:val="000B1696"/>
    <w:rsid w:val="000B3193"/>
    <w:rsid w:val="000B3DB2"/>
    <w:rsid w:val="000B41D6"/>
    <w:rsid w:val="000B4CFA"/>
    <w:rsid w:val="000C0DD5"/>
    <w:rsid w:val="000C40F8"/>
    <w:rsid w:val="000C596A"/>
    <w:rsid w:val="000D330D"/>
    <w:rsid w:val="000D5BCF"/>
    <w:rsid w:val="000D6E8D"/>
    <w:rsid w:val="000E1458"/>
    <w:rsid w:val="000E2B65"/>
    <w:rsid w:val="000E5808"/>
    <w:rsid w:val="000F1B3D"/>
    <w:rsid w:val="00102E2A"/>
    <w:rsid w:val="00105AEE"/>
    <w:rsid w:val="00107C96"/>
    <w:rsid w:val="00110AAD"/>
    <w:rsid w:val="00110DE8"/>
    <w:rsid w:val="00120316"/>
    <w:rsid w:val="001213E5"/>
    <w:rsid w:val="00122B16"/>
    <w:rsid w:val="00122D55"/>
    <w:rsid w:val="00124D02"/>
    <w:rsid w:val="00131317"/>
    <w:rsid w:val="00152F47"/>
    <w:rsid w:val="001537C7"/>
    <w:rsid w:val="00153D4D"/>
    <w:rsid w:val="001551F1"/>
    <w:rsid w:val="00155E47"/>
    <w:rsid w:val="0017634C"/>
    <w:rsid w:val="001818E3"/>
    <w:rsid w:val="001838F1"/>
    <w:rsid w:val="00183A34"/>
    <w:rsid w:val="00186B9B"/>
    <w:rsid w:val="001905C9"/>
    <w:rsid w:val="00190678"/>
    <w:rsid w:val="001937D7"/>
    <w:rsid w:val="001962C1"/>
    <w:rsid w:val="001976EA"/>
    <w:rsid w:val="001A4C93"/>
    <w:rsid w:val="001A59E2"/>
    <w:rsid w:val="001B1D4E"/>
    <w:rsid w:val="001B22A0"/>
    <w:rsid w:val="001B4397"/>
    <w:rsid w:val="001B4A71"/>
    <w:rsid w:val="001C0D1F"/>
    <w:rsid w:val="001C1B9C"/>
    <w:rsid w:val="001C534C"/>
    <w:rsid w:val="001D0263"/>
    <w:rsid w:val="001E3A6B"/>
    <w:rsid w:val="001F07AD"/>
    <w:rsid w:val="001F2239"/>
    <w:rsid w:val="001F54F4"/>
    <w:rsid w:val="001F7048"/>
    <w:rsid w:val="001F72BD"/>
    <w:rsid w:val="00200197"/>
    <w:rsid w:val="002033BC"/>
    <w:rsid w:val="0020344E"/>
    <w:rsid w:val="0022211F"/>
    <w:rsid w:val="00223A57"/>
    <w:rsid w:val="00226938"/>
    <w:rsid w:val="00230AA3"/>
    <w:rsid w:val="002343ED"/>
    <w:rsid w:val="00236B87"/>
    <w:rsid w:val="002474E6"/>
    <w:rsid w:val="0025634D"/>
    <w:rsid w:val="002563E4"/>
    <w:rsid w:val="0026091A"/>
    <w:rsid w:val="00270BF4"/>
    <w:rsid w:val="002755DD"/>
    <w:rsid w:val="0028047B"/>
    <w:rsid w:val="002826BD"/>
    <w:rsid w:val="002826D7"/>
    <w:rsid w:val="00282A03"/>
    <w:rsid w:val="00283665"/>
    <w:rsid w:val="00287F6E"/>
    <w:rsid w:val="002900FF"/>
    <w:rsid w:val="00291CD0"/>
    <w:rsid w:val="00295181"/>
    <w:rsid w:val="00297FF7"/>
    <w:rsid w:val="002A0052"/>
    <w:rsid w:val="002A0187"/>
    <w:rsid w:val="002B2D47"/>
    <w:rsid w:val="002B50FA"/>
    <w:rsid w:val="002C024B"/>
    <w:rsid w:val="002C4C2A"/>
    <w:rsid w:val="002D3816"/>
    <w:rsid w:val="002D4213"/>
    <w:rsid w:val="002D6CD9"/>
    <w:rsid w:val="002E04FB"/>
    <w:rsid w:val="002E1BD7"/>
    <w:rsid w:val="00301404"/>
    <w:rsid w:val="0030226C"/>
    <w:rsid w:val="00304586"/>
    <w:rsid w:val="00306AA4"/>
    <w:rsid w:val="003152E0"/>
    <w:rsid w:val="00315679"/>
    <w:rsid w:val="00326A51"/>
    <w:rsid w:val="00326C08"/>
    <w:rsid w:val="00326F2B"/>
    <w:rsid w:val="00327020"/>
    <w:rsid w:val="00330A10"/>
    <w:rsid w:val="00333DFC"/>
    <w:rsid w:val="00345C34"/>
    <w:rsid w:val="0035577A"/>
    <w:rsid w:val="00355C9A"/>
    <w:rsid w:val="0036276F"/>
    <w:rsid w:val="00367B28"/>
    <w:rsid w:val="00371AF3"/>
    <w:rsid w:val="0037318D"/>
    <w:rsid w:val="003733E0"/>
    <w:rsid w:val="003768DC"/>
    <w:rsid w:val="00376C1F"/>
    <w:rsid w:val="003956E3"/>
    <w:rsid w:val="003A51D6"/>
    <w:rsid w:val="003B3532"/>
    <w:rsid w:val="003C395F"/>
    <w:rsid w:val="003C3DBF"/>
    <w:rsid w:val="003C5172"/>
    <w:rsid w:val="003D5539"/>
    <w:rsid w:val="003D68DF"/>
    <w:rsid w:val="003E5E21"/>
    <w:rsid w:val="003F22D9"/>
    <w:rsid w:val="003F3F4E"/>
    <w:rsid w:val="00404556"/>
    <w:rsid w:val="004062D2"/>
    <w:rsid w:val="00406CB4"/>
    <w:rsid w:val="0040786F"/>
    <w:rsid w:val="004120D2"/>
    <w:rsid w:val="00413BE7"/>
    <w:rsid w:val="0041474F"/>
    <w:rsid w:val="0043088D"/>
    <w:rsid w:val="00430ADE"/>
    <w:rsid w:val="004328E4"/>
    <w:rsid w:val="00433A7A"/>
    <w:rsid w:val="00444FC0"/>
    <w:rsid w:val="00457592"/>
    <w:rsid w:val="004578A9"/>
    <w:rsid w:val="00462791"/>
    <w:rsid w:val="004642E3"/>
    <w:rsid w:val="00482F30"/>
    <w:rsid w:val="004914D3"/>
    <w:rsid w:val="004A1C0D"/>
    <w:rsid w:val="004B211A"/>
    <w:rsid w:val="004B24E7"/>
    <w:rsid w:val="004B5294"/>
    <w:rsid w:val="004B6F32"/>
    <w:rsid w:val="004C11ED"/>
    <w:rsid w:val="004C6108"/>
    <w:rsid w:val="004C6865"/>
    <w:rsid w:val="004D2F75"/>
    <w:rsid w:val="004E1CF9"/>
    <w:rsid w:val="004E644D"/>
    <w:rsid w:val="004E782F"/>
    <w:rsid w:val="004F50AD"/>
    <w:rsid w:val="004F6403"/>
    <w:rsid w:val="00500C4B"/>
    <w:rsid w:val="00507A4C"/>
    <w:rsid w:val="00507C37"/>
    <w:rsid w:val="005109E5"/>
    <w:rsid w:val="00513F3E"/>
    <w:rsid w:val="005268F7"/>
    <w:rsid w:val="00534629"/>
    <w:rsid w:val="00537055"/>
    <w:rsid w:val="005422A9"/>
    <w:rsid w:val="0054258A"/>
    <w:rsid w:val="0054322D"/>
    <w:rsid w:val="0055022D"/>
    <w:rsid w:val="005619FB"/>
    <w:rsid w:val="005716B3"/>
    <w:rsid w:val="005754E3"/>
    <w:rsid w:val="00575F6D"/>
    <w:rsid w:val="0058568A"/>
    <w:rsid w:val="005930D0"/>
    <w:rsid w:val="00593DFD"/>
    <w:rsid w:val="005A1FAA"/>
    <w:rsid w:val="005B4AED"/>
    <w:rsid w:val="005B7854"/>
    <w:rsid w:val="005C015A"/>
    <w:rsid w:val="005C6581"/>
    <w:rsid w:val="005C6D68"/>
    <w:rsid w:val="005D640B"/>
    <w:rsid w:val="005D7E01"/>
    <w:rsid w:val="005E5EE6"/>
    <w:rsid w:val="005F1BE6"/>
    <w:rsid w:val="005F6051"/>
    <w:rsid w:val="005F6606"/>
    <w:rsid w:val="00601FF4"/>
    <w:rsid w:val="00602D15"/>
    <w:rsid w:val="00604BCE"/>
    <w:rsid w:val="00604C7D"/>
    <w:rsid w:val="00626418"/>
    <w:rsid w:val="006328BE"/>
    <w:rsid w:val="00641EDA"/>
    <w:rsid w:val="00644D06"/>
    <w:rsid w:val="00647857"/>
    <w:rsid w:val="00651E17"/>
    <w:rsid w:val="00662B33"/>
    <w:rsid w:val="00667B67"/>
    <w:rsid w:val="00667E5E"/>
    <w:rsid w:val="006848CF"/>
    <w:rsid w:val="00690E90"/>
    <w:rsid w:val="0069415D"/>
    <w:rsid w:val="0069764E"/>
    <w:rsid w:val="006A15E0"/>
    <w:rsid w:val="006A584D"/>
    <w:rsid w:val="006A5A93"/>
    <w:rsid w:val="006B0E53"/>
    <w:rsid w:val="006B2B6D"/>
    <w:rsid w:val="006B58C1"/>
    <w:rsid w:val="006B6289"/>
    <w:rsid w:val="006D6962"/>
    <w:rsid w:val="006E5FDC"/>
    <w:rsid w:val="006F45E3"/>
    <w:rsid w:val="00705BEC"/>
    <w:rsid w:val="007138F7"/>
    <w:rsid w:val="0071394A"/>
    <w:rsid w:val="00716C75"/>
    <w:rsid w:val="007219DD"/>
    <w:rsid w:val="00735BE3"/>
    <w:rsid w:val="00740001"/>
    <w:rsid w:val="007433BF"/>
    <w:rsid w:val="007434E1"/>
    <w:rsid w:val="00744378"/>
    <w:rsid w:val="00753072"/>
    <w:rsid w:val="007556D8"/>
    <w:rsid w:val="00756A09"/>
    <w:rsid w:val="0076171B"/>
    <w:rsid w:val="00766A14"/>
    <w:rsid w:val="00770498"/>
    <w:rsid w:val="00771188"/>
    <w:rsid w:val="007714D1"/>
    <w:rsid w:val="00772730"/>
    <w:rsid w:val="00776519"/>
    <w:rsid w:val="00776860"/>
    <w:rsid w:val="007769A2"/>
    <w:rsid w:val="007808A1"/>
    <w:rsid w:val="007843C4"/>
    <w:rsid w:val="00794002"/>
    <w:rsid w:val="007969A6"/>
    <w:rsid w:val="00797765"/>
    <w:rsid w:val="00797807"/>
    <w:rsid w:val="007B0127"/>
    <w:rsid w:val="007C1E19"/>
    <w:rsid w:val="007C68C1"/>
    <w:rsid w:val="007C79FC"/>
    <w:rsid w:val="007E01FD"/>
    <w:rsid w:val="007E540A"/>
    <w:rsid w:val="007F1D30"/>
    <w:rsid w:val="007F4354"/>
    <w:rsid w:val="008031A3"/>
    <w:rsid w:val="008037B6"/>
    <w:rsid w:val="008166BC"/>
    <w:rsid w:val="008206B9"/>
    <w:rsid w:val="008210E5"/>
    <w:rsid w:val="00835E3B"/>
    <w:rsid w:val="00842B56"/>
    <w:rsid w:val="008435B3"/>
    <w:rsid w:val="00843722"/>
    <w:rsid w:val="00845C4E"/>
    <w:rsid w:val="0084651E"/>
    <w:rsid w:val="00850867"/>
    <w:rsid w:val="00852194"/>
    <w:rsid w:val="008572C4"/>
    <w:rsid w:val="00860FB8"/>
    <w:rsid w:val="00862EB5"/>
    <w:rsid w:val="0086629A"/>
    <w:rsid w:val="00873225"/>
    <w:rsid w:val="00877252"/>
    <w:rsid w:val="008812A9"/>
    <w:rsid w:val="00886F78"/>
    <w:rsid w:val="00887431"/>
    <w:rsid w:val="0089476C"/>
    <w:rsid w:val="00895F5B"/>
    <w:rsid w:val="0089739A"/>
    <w:rsid w:val="008A53B6"/>
    <w:rsid w:val="008B0071"/>
    <w:rsid w:val="008B06BF"/>
    <w:rsid w:val="008B2B23"/>
    <w:rsid w:val="008B6154"/>
    <w:rsid w:val="008B6C60"/>
    <w:rsid w:val="008D0D3E"/>
    <w:rsid w:val="008D1B87"/>
    <w:rsid w:val="008D2F77"/>
    <w:rsid w:val="008D6850"/>
    <w:rsid w:val="008E3E87"/>
    <w:rsid w:val="008E4846"/>
    <w:rsid w:val="008F5D77"/>
    <w:rsid w:val="00900CC6"/>
    <w:rsid w:val="0090370D"/>
    <w:rsid w:val="00905CA7"/>
    <w:rsid w:val="009102C8"/>
    <w:rsid w:val="00911978"/>
    <w:rsid w:val="009119CA"/>
    <w:rsid w:val="00921A14"/>
    <w:rsid w:val="00921A68"/>
    <w:rsid w:val="0092315A"/>
    <w:rsid w:val="00923440"/>
    <w:rsid w:val="00923FAA"/>
    <w:rsid w:val="00925014"/>
    <w:rsid w:val="009254FF"/>
    <w:rsid w:val="00926205"/>
    <w:rsid w:val="00931A45"/>
    <w:rsid w:val="009349C0"/>
    <w:rsid w:val="00936595"/>
    <w:rsid w:val="00936CE5"/>
    <w:rsid w:val="00937DEB"/>
    <w:rsid w:val="00945300"/>
    <w:rsid w:val="009454EC"/>
    <w:rsid w:val="00956553"/>
    <w:rsid w:val="0096152F"/>
    <w:rsid w:val="00962C4A"/>
    <w:rsid w:val="00964F58"/>
    <w:rsid w:val="00971124"/>
    <w:rsid w:val="00974BC6"/>
    <w:rsid w:val="00975C3F"/>
    <w:rsid w:val="009838D8"/>
    <w:rsid w:val="00983DF7"/>
    <w:rsid w:val="00997BE9"/>
    <w:rsid w:val="009A34A1"/>
    <w:rsid w:val="009C43AB"/>
    <w:rsid w:val="009C43EF"/>
    <w:rsid w:val="009D05A7"/>
    <w:rsid w:val="009D5749"/>
    <w:rsid w:val="009D7C2A"/>
    <w:rsid w:val="009D7E97"/>
    <w:rsid w:val="009E2919"/>
    <w:rsid w:val="009E5654"/>
    <w:rsid w:val="009F38FA"/>
    <w:rsid w:val="009F597E"/>
    <w:rsid w:val="009F7F58"/>
    <w:rsid w:val="00A057B7"/>
    <w:rsid w:val="00A22A11"/>
    <w:rsid w:val="00A26EC2"/>
    <w:rsid w:val="00A32729"/>
    <w:rsid w:val="00A35938"/>
    <w:rsid w:val="00A3645A"/>
    <w:rsid w:val="00A376E9"/>
    <w:rsid w:val="00A41726"/>
    <w:rsid w:val="00A455B7"/>
    <w:rsid w:val="00A46A22"/>
    <w:rsid w:val="00A50109"/>
    <w:rsid w:val="00A53222"/>
    <w:rsid w:val="00A54C30"/>
    <w:rsid w:val="00A60042"/>
    <w:rsid w:val="00A60A2C"/>
    <w:rsid w:val="00A63F04"/>
    <w:rsid w:val="00A762DD"/>
    <w:rsid w:val="00A86063"/>
    <w:rsid w:val="00A863AB"/>
    <w:rsid w:val="00A8717D"/>
    <w:rsid w:val="00A90F11"/>
    <w:rsid w:val="00A9470B"/>
    <w:rsid w:val="00A9675F"/>
    <w:rsid w:val="00AA0468"/>
    <w:rsid w:val="00AA3708"/>
    <w:rsid w:val="00AA53BB"/>
    <w:rsid w:val="00AA5F78"/>
    <w:rsid w:val="00AB5ED4"/>
    <w:rsid w:val="00AC1F41"/>
    <w:rsid w:val="00AC352C"/>
    <w:rsid w:val="00AC67D1"/>
    <w:rsid w:val="00AD71FF"/>
    <w:rsid w:val="00AE2DCC"/>
    <w:rsid w:val="00AE599A"/>
    <w:rsid w:val="00AF505C"/>
    <w:rsid w:val="00AF53EA"/>
    <w:rsid w:val="00B00DC5"/>
    <w:rsid w:val="00B17208"/>
    <w:rsid w:val="00B17AF3"/>
    <w:rsid w:val="00B21727"/>
    <w:rsid w:val="00B218C2"/>
    <w:rsid w:val="00B2528B"/>
    <w:rsid w:val="00B312ED"/>
    <w:rsid w:val="00B328B6"/>
    <w:rsid w:val="00B36B96"/>
    <w:rsid w:val="00B538D9"/>
    <w:rsid w:val="00B53B2C"/>
    <w:rsid w:val="00B540F3"/>
    <w:rsid w:val="00B61335"/>
    <w:rsid w:val="00B63DEB"/>
    <w:rsid w:val="00B70AE2"/>
    <w:rsid w:val="00B71207"/>
    <w:rsid w:val="00B73CEC"/>
    <w:rsid w:val="00B761FD"/>
    <w:rsid w:val="00B76E4B"/>
    <w:rsid w:val="00B7742E"/>
    <w:rsid w:val="00B77469"/>
    <w:rsid w:val="00B80D72"/>
    <w:rsid w:val="00B82136"/>
    <w:rsid w:val="00B90D92"/>
    <w:rsid w:val="00B93CE4"/>
    <w:rsid w:val="00B95A29"/>
    <w:rsid w:val="00B96E2F"/>
    <w:rsid w:val="00BA09E4"/>
    <w:rsid w:val="00BA3251"/>
    <w:rsid w:val="00BA3974"/>
    <w:rsid w:val="00BC1293"/>
    <w:rsid w:val="00BC1C14"/>
    <w:rsid w:val="00BC2916"/>
    <w:rsid w:val="00BC2BBC"/>
    <w:rsid w:val="00BD0E18"/>
    <w:rsid w:val="00BD6044"/>
    <w:rsid w:val="00BE042B"/>
    <w:rsid w:val="00BE0A1E"/>
    <w:rsid w:val="00BE1146"/>
    <w:rsid w:val="00BE4223"/>
    <w:rsid w:val="00BE7ED0"/>
    <w:rsid w:val="00BF10B2"/>
    <w:rsid w:val="00BF42CF"/>
    <w:rsid w:val="00C06B1A"/>
    <w:rsid w:val="00C14139"/>
    <w:rsid w:val="00C209BC"/>
    <w:rsid w:val="00C2343E"/>
    <w:rsid w:val="00C2610E"/>
    <w:rsid w:val="00C323FD"/>
    <w:rsid w:val="00C34C3B"/>
    <w:rsid w:val="00C41BFA"/>
    <w:rsid w:val="00C41D20"/>
    <w:rsid w:val="00C432E2"/>
    <w:rsid w:val="00C466BA"/>
    <w:rsid w:val="00C50238"/>
    <w:rsid w:val="00C51CDE"/>
    <w:rsid w:val="00C51D61"/>
    <w:rsid w:val="00C52A5F"/>
    <w:rsid w:val="00C55356"/>
    <w:rsid w:val="00C5769F"/>
    <w:rsid w:val="00C70BBC"/>
    <w:rsid w:val="00C716D5"/>
    <w:rsid w:val="00C76243"/>
    <w:rsid w:val="00C822A6"/>
    <w:rsid w:val="00C84DEB"/>
    <w:rsid w:val="00C90560"/>
    <w:rsid w:val="00CA0086"/>
    <w:rsid w:val="00CA6FEE"/>
    <w:rsid w:val="00CA794E"/>
    <w:rsid w:val="00CB6EEF"/>
    <w:rsid w:val="00CC0824"/>
    <w:rsid w:val="00CC102B"/>
    <w:rsid w:val="00CC1AE0"/>
    <w:rsid w:val="00CC209C"/>
    <w:rsid w:val="00CD39A1"/>
    <w:rsid w:val="00CD5906"/>
    <w:rsid w:val="00CE1157"/>
    <w:rsid w:val="00CE71BE"/>
    <w:rsid w:val="00CF25F2"/>
    <w:rsid w:val="00D027FB"/>
    <w:rsid w:val="00D02A0E"/>
    <w:rsid w:val="00D16520"/>
    <w:rsid w:val="00D272B1"/>
    <w:rsid w:val="00D27A97"/>
    <w:rsid w:val="00D31516"/>
    <w:rsid w:val="00D40B1F"/>
    <w:rsid w:val="00D42823"/>
    <w:rsid w:val="00D43FF4"/>
    <w:rsid w:val="00D5037C"/>
    <w:rsid w:val="00D5377A"/>
    <w:rsid w:val="00D54C71"/>
    <w:rsid w:val="00D60CEE"/>
    <w:rsid w:val="00D64CA4"/>
    <w:rsid w:val="00D71DFD"/>
    <w:rsid w:val="00D80478"/>
    <w:rsid w:val="00D81732"/>
    <w:rsid w:val="00D82C1A"/>
    <w:rsid w:val="00D830E0"/>
    <w:rsid w:val="00DA37C1"/>
    <w:rsid w:val="00DB600E"/>
    <w:rsid w:val="00DC0FCB"/>
    <w:rsid w:val="00DC339C"/>
    <w:rsid w:val="00DC3485"/>
    <w:rsid w:val="00DE0376"/>
    <w:rsid w:val="00DE0795"/>
    <w:rsid w:val="00DE7060"/>
    <w:rsid w:val="00E07AC2"/>
    <w:rsid w:val="00E10124"/>
    <w:rsid w:val="00E1332E"/>
    <w:rsid w:val="00E14336"/>
    <w:rsid w:val="00E15C44"/>
    <w:rsid w:val="00E22A73"/>
    <w:rsid w:val="00E308B0"/>
    <w:rsid w:val="00E375DF"/>
    <w:rsid w:val="00E516D8"/>
    <w:rsid w:val="00E5277C"/>
    <w:rsid w:val="00E52FB8"/>
    <w:rsid w:val="00E6003D"/>
    <w:rsid w:val="00E64967"/>
    <w:rsid w:val="00E70841"/>
    <w:rsid w:val="00E87269"/>
    <w:rsid w:val="00E87336"/>
    <w:rsid w:val="00E97393"/>
    <w:rsid w:val="00EA1133"/>
    <w:rsid w:val="00EA220D"/>
    <w:rsid w:val="00EB2E57"/>
    <w:rsid w:val="00EB46DC"/>
    <w:rsid w:val="00EC1933"/>
    <w:rsid w:val="00EC5D64"/>
    <w:rsid w:val="00ED0B57"/>
    <w:rsid w:val="00ED0B96"/>
    <w:rsid w:val="00ED27F1"/>
    <w:rsid w:val="00ED32FC"/>
    <w:rsid w:val="00EE01F8"/>
    <w:rsid w:val="00EE20FB"/>
    <w:rsid w:val="00EF096D"/>
    <w:rsid w:val="00EF1211"/>
    <w:rsid w:val="00EF49C5"/>
    <w:rsid w:val="00EF77E7"/>
    <w:rsid w:val="00F00FA5"/>
    <w:rsid w:val="00F10C47"/>
    <w:rsid w:val="00F15015"/>
    <w:rsid w:val="00F154C6"/>
    <w:rsid w:val="00F1602B"/>
    <w:rsid w:val="00F32A21"/>
    <w:rsid w:val="00F364C0"/>
    <w:rsid w:val="00F36B6E"/>
    <w:rsid w:val="00F5018E"/>
    <w:rsid w:val="00F55E54"/>
    <w:rsid w:val="00F5621E"/>
    <w:rsid w:val="00F60400"/>
    <w:rsid w:val="00F626C2"/>
    <w:rsid w:val="00F65731"/>
    <w:rsid w:val="00F658D5"/>
    <w:rsid w:val="00F7501B"/>
    <w:rsid w:val="00F77D5B"/>
    <w:rsid w:val="00F8031E"/>
    <w:rsid w:val="00F86DBA"/>
    <w:rsid w:val="00F86E90"/>
    <w:rsid w:val="00F90AFA"/>
    <w:rsid w:val="00F90B43"/>
    <w:rsid w:val="00F91383"/>
    <w:rsid w:val="00F91923"/>
    <w:rsid w:val="00FA223B"/>
    <w:rsid w:val="00FB3C17"/>
    <w:rsid w:val="00FB63B4"/>
    <w:rsid w:val="00FC1E09"/>
    <w:rsid w:val="00FC2CC3"/>
    <w:rsid w:val="00FC3990"/>
    <w:rsid w:val="00FC4E86"/>
    <w:rsid w:val="00FC6D97"/>
    <w:rsid w:val="00FD24AA"/>
    <w:rsid w:val="00FD7D3D"/>
    <w:rsid w:val="00FE28F1"/>
    <w:rsid w:val="00FE392B"/>
    <w:rsid w:val="00FF2ADA"/>
    <w:rsid w:val="00FF31E6"/>
    <w:rsid w:val="00FF49C5"/>
    <w:rsid w:val="00FF6700"/>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5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4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F32"/>
    <w:pPr>
      <w:tabs>
        <w:tab w:val="center" w:pos="4320"/>
        <w:tab w:val="right" w:pos="8640"/>
      </w:tabs>
    </w:pPr>
  </w:style>
  <w:style w:type="paragraph" w:styleId="Footer">
    <w:name w:val="footer"/>
    <w:basedOn w:val="Normal"/>
    <w:rsid w:val="004B6F32"/>
    <w:pPr>
      <w:tabs>
        <w:tab w:val="center" w:pos="4320"/>
        <w:tab w:val="right" w:pos="8640"/>
      </w:tabs>
    </w:pPr>
  </w:style>
  <w:style w:type="character" w:styleId="PageNumber">
    <w:name w:val="page number"/>
    <w:basedOn w:val="DefaultParagraphFont"/>
    <w:rsid w:val="006A5A93"/>
  </w:style>
  <w:style w:type="paragraph" w:styleId="BalloonText">
    <w:name w:val="Balloon Text"/>
    <w:basedOn w:val="Normal"/>
    <w:semiHidden/>
    <w:rsid w:val="005B7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C478-A58C-4FE7-836B-1F31B7F5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13884</Characters>
  <Application>Microsoft Office Word</Application>
  <DocSecurity>0</DocSecurity>
  <Lines>261</Lines>
  <Paragraphs>109</Paragraphs>
  <ScaleCrop>false</ScaleCrop>
  <HeadingPairs>
    <vt:vector size="2" baseType="variant">
      <vt:variant>
        <vt:lpstr>Title</vt:lpstr>
      </vt:variant>
      <vt:variant>
        <vt:i4>1</vt:i4>
      </vt:variant>
    </vt:vector>
  </HeadingPairs>
  <TitlesOfParts>
    <vt:vector size="1" baseType="lpstr">
      <vt:lpstr>WARNING - CAUTION</vt:lpstr>
    </vt:vector>
  </TitlesOfParts>
  <Company>Neyhart, Anderson</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 CAUTION</dc:title>
  <dc:creator>Tammy Garcia</dc:creator>
  <cp:lastModifiedBy>Tammy Vassallo</cp:lastModifiedBy>
  <cp:revision>2</cp:revision>
  <cp:lastPrinted>2019-12-03T21:55:00Z</cp:lastPrinted>
  <dcterms:created xsi:type="dcterms:W3CDTF">2022-10-06T21:17:00Z</dcterms:created>
  <dcterms:modified xsi:type="dcterms:W3CDTF">2022-10-06T21:17:00Z</dcterms:modified>
</cp:coreProperties>
</file>